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8673"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金生欢等7名同志为入党积极分子的公示</w:t>
      </w:r>
    </w:p>
    <w:p w14:paraId="0390E3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经支部委员会研究，现将金生欢等7名同志列为入党积极分子。根据发展党员工作有关要求，现将其有关情况公示如下：</w:t>
      </w:r>
    </w:p>
    <w:p w14:paraId="68871E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金生欢，男，汉族，本科学历，浙江省宁波市余姚市凤山街道皇山桥村人，2002年03月23日出生，2025年09月25日提出入党申请。</w:t>
      </w:r>
    </w:p>
    <w:p w14:paraId="23A5D7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季军奇，男，汉族，本科学历，江苏省盐城市射阳县千秋镇陆墩村人，1998年03月16日出生，2025年09月25日提出入党申请。</w:t>
      </w:r>
    </w:p>
    <w:p w14:paraId="38D531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罗加鲜，男，汉族，本科学历，四川省广安市岳池县新场镇新场村人，2001年07月28日出生，2025年09月25日提出入党申请。</w:t>
      </w:r>
    </w:p>
    <w:p w14:paraId="607659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李仲斌，男，汉族，本科学历，河南省平顶山市鲁山县露峰街道曙光社区人，2003年09月26日出生，2025年09月25日提出入党申请。</w:t>
      </w:r>
    </w:p>
    <w:p w14:paraId="43F8C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刘健，男，汉族，本科学历，宁夏回族自治区银川市永宁县团结西路街道人，2001年10月13日出生，2025年09月25日提出入党申请。</w:t>
      </w:r>
    </w:p>
    <w:p w14:paraId="043C09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熊廷晨，男，汉族，本科学历，四川省广安市武胜县中心镇秀观村人，2000年03月07日出生，2025年09月25日提出入党申请。</w:t>
      </w:r>
    </w:p>
    <w:p w14:paraId="1BC1C8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郑子萱，女，汉族，本科学历，浙江省衢州市常山县天马街道定阳社区人，2003年06月16日出生，2025年09月25日提出入党申请。</w:t>
      </w:r>
    </w:p>
    <w:p w14:paraId="6EA4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公示时间：2026年04月01日至2026年04月08日（公示时间为</w:t>
      </w:r>
      <w:r>
        <w:rPr>
          <w:rFonts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个工作日）</w:t>
      </w:r>
    </w:p>
    <w:p w14:paraId="229E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34D5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联系人：李翯苏</w:t>
      </w:r>
    </w:p>
    <w:p w14:paraId="0A64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联系电话：0572-2321529</w:t>
      </w:r>
    </w:p>
    <w:p w14:paraId="594C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  <w:bookmarkStart w:id="0" w:name="_GoBack"/>
      <w:bookmarkEnd w:id="0"/>
    </w:p>
    <w:p w14:paraId="6000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中共湖州师范学院工学院研究生第二支部委员会</w:t>
      </w:r>
    </w:p>
    <w:p w14:paraId="18A1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2026年04月01日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8531198-9A6A-49AE-92F9-729A4C6DBE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77E5C8-01AD-4DE8-9D5E-394A3CA188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8" w:lineRule="auto"/>
      </w:pPr>
      <w:r>
        <w:separator/>
      </w:r>
    </w:p>
  </w:footnote>
  <w:footnote w:type="continuationSeparator" w:id="1">
    <w:p>
      <w:pPr>
        <w:spacing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MzFiMjk5YjM5YTg0MmI5YWQ4N2IwZDBiYzhjNzMifQ=="/>
  </w:docVars>
  <w:rsids>
    <w:rsidRoot w:val="009C7075"/>
    <w:rsid w:val="000A68FF"/>
    <w:rsid w:val="00166B3F"/>
    <w:rsid w:val="0021589E"/>
    <w:rsid w:val="003740B1"/>
    <w:rsid w:val="003741CF"/>
    <w:rsid w:val="0046477B"/>
    <w:rsid w:val="00791960"/>
    <w:rsid w:val="009C520B"/>
    <w:rsid w:val="009C7075"/>
    <w:rsid w:val="00A12308"/>
    <w:rsid w:val="00C428CF"/>
    <w:rsid w:val="00E56203"/>
    <w:rsid w:val="00F20D63"/>
    <w:rsid w:val="00F416A5"/>
    <w:rsid w:val="0B270B26"/>
    <w:rsid w:val="0E6A3F5C"/>
    <w:rsid w:val="14717B6B"/>
    <w:rsid w:val="32064BD1"/>
    <w:rsid w:val="3C270A94"/>
    <w:rsid w:val="42734FE4"/>
    <w:rsid w:val="4E64484F"/>
    <w:rsid w:val="57115E52"/>
    <w:rsid w:val="5E074257"/>
    <w:rsid w:val="5E3E4D23"/>
    <w:rsid w:val="5E9528BE"/>
    <w:rsid w:val="7573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739</Characters>
  <Lines>5</Lines>
  <Paragraphs>1</Paragraphs>
  <TotalTime>4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2026-03-28T08:24:00Z</dcterms:created>
  <dc:creator>PCSS</dc:creator>
  <cp:lastModifiedBy>闻人柯</cp:lastModifiedBy>
  <dcterms:modified xsi:type="dcterms:W3CDTF">2026-03-30T01:47:14Z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FF89E82B9CC149DC9F0423305AEE1A37_13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