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1133"/>
        </w:tabs>
        <w:rPr>
          <w:rFonts w:hint="eastAsia" w:ascii="Times New Roman" w:eastAsia="宋体"/>
          <w:sz w:val="20"/>
          <w:highlight w:val="none"/>
          <w:lang w:eastAsia="zh-CN"/>
        </w:rPr>
      </w:pPr>
      <w:r>
        <w:rPr>
          <w:rFonts w:hint="eastAsia" w:ascii="Times New Roman"/>
          <w:sz w:val="20"/>
          <w:lang w:eastAsia="zh-CN"/>
        </w:rPr>
        <w:tab/>
      </w:r>
    </w:p>
    <w:p>
      <w:pPr>
        <w:pStyle w:val="5"/>
        <w:jc w:val="center"/>
        <w:rPr>
          <w:rFonts w:ascii="Times New Roman"/>
          <w:sz w:val="20"/>
          <w:highlight w:val="none"/>
        </w:rPr>
      </w:pPr>
      <w:r>
        <w:drawing>
          <wp:inline distT="0" distB="0" distL="114300" distR="114300">
            <wp:extent cx="4951095" cy="1511300"/>
            <wp:effectExtent l="0" t="0" r="1905" b="1270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1095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28"/>
        <w:ind w:left="758" w:right="0" w:firstLine="0"/>
        <w:jc w:val="center"/>
        <w:rPr>
          <w:rFonts w:hint="eastAsia" w:ascii="黑体" w:eastAsia="黑体"/>
          <w:b/>
          <w:spacing w:val="-16"/>
          <w:sz w:val="52"/>
          <w:highlight w:val="none"/>
        </w:rPr>
      </w:pPr>
    </w:p>
    <w:p>
      <w:pPr>
        <w:spacing w:before="28"/>
        <w:ind w:right="0"/>
        <w:jc w:val="center"/>
        <w:rPr>
          <w:rFonts w:hint="eastAsia" w:ascii="黑体" w:eastAsia="黑体"/>
          <w:b/>
          <w:sz w:val="52"/>
          <w:highlight w:val="none"/>
        </w:rPr>
      </w:pPr>
      <w:r>
        <w:rPr>
          <w:rFonts w:hint="eastAsia" w:ascii="黑体" w:eastAsia="黑体"/>
          <w:b/>
          <w:sz w:val="52"/>
          <w:highlight w:val="none"/>
        </w:rPr>
        <w:t>专业学位</w:t>
      </w:r>
      <w:r>
        <w:rPr>
          <w:rFonts w:hint="eastAsia" w:ascii="黑体" w:eastAsia="黑体"/>
          <w:b/>
          <w:spacing w:val="-16"/>
          <w:sz w:val="52"/>
          <w:highlight w:val="none"/>
        </w:rPr>
        <w:t>硕士研究生</w:t>
      </w:r>
      <w:r>
        <w:rPr>
          <w:rFonts w:hint="eastAsia" w:ascii="黑体" w:eastAsia="黑体"/>
          <w:b/>
          <w:sz w:val="52"/>
          <w:highlight w:val="none"/>
        </w:rPr>
        <w:t>培养手册</w:t>
      </w:r>
    </w:p>
    <w:p>
      <w:pPr>
        <w:pStyle w:val="5"/>
        <w:rPr>
          <w:rFonts w:ascii="黑体"/>
          <w:b/>
          <w:sz w:val="52"/>
          <w:highlight w:val="non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/>
        <w:ind w:right="0"/>
        <w:textAlignment w:val="auto"/>
        <w:rPr>
          <w:rFonts w:ascii="黑体"/>
          <w:b/>
          <w:sz w:val="54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4875"/>
          <w:tab w:val="left" w:pos="831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right="0" w:firstLine="1600" w:firstLineChars="500"/>
        <w:jc w:val="left"/>
        <w:textAlignment w:val="auto"/>
        <w:rPr>
          <w:rFonts w:ascii="Times New Roman" w:eastAsia="Times New Roman"/>
          <w:sz w:val="32"/>
          <w:highlight w:val="none"/>
        </w:rPr>
      </w:pPr>
      <w:r>
        <w:rPr>
          <w:sz w:val="32"/>
          <w:highlight w:val="none"/>
        </w:rPr>
        <w:t>学</w:t>
      </w:r>
      <w:r>
        <w:rPr>
          <w:rFonts w:hint="eastAsia"/>
          <w:sz w:val="32"/>
          <w:highlight w:val="none"/>
          <w:lang w:val="en-US" w:eastAsia="zh-CN"/>
        </w:rPr>
        <w:t xml:space="preserve">     </w:t>
      </w:r>
      <w:r>
        <w:rPr>
          <w:sz w:val="32"/>
          <w:highlight w:val="none"/>
        </w:rPr>
        <w:t>号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auto"/>
        <w:ind w:right="0"/>
        <w:textAlignment w:val="auto"/>
        <w:rPr>
          <w:rFonts w:hint="eastAsia" w:ascii="Times New Roman" w:eastAsia="宋体"/>
          <w:sz w:val="29"/>
          <w:highlight w:val="none"/>
          <w:lang w:val="en-US" w:eastAsia="zh-CN"/>
        </w:rPr>
      </w:pPr>
      <w:r>
        <w:rPr>
          <w:rFonts w:hint="eastAsia" w:ascii="Times New Roman"/>
          <w:sz w:val="29"/>
          <w:highlight w:val="none"/>
          <w:lang w:val="en-US" w:eastAsia="zh-CN"/>
        </w:rPr>
        <w:t xml:space="preserve">                      </w:t>
      </w:r>
      <w:r>
        <w:rPr>
          <w:sz w:val="32"/>
          <w:highlight w:val="none"/>
        </w:rPr>
        <w:t>姓</w:t>
      </w:r>
      <w:r>
        <w:rPr>
          <w:rFonts w:hint="eastAsia"/>
          <w:sz w:val="32"/>
          <w:highlight w:val="none"/>
          <w:lang w:val="en-US" w:eastAsia="zh-CN"/>
        </w:rPr>
        <w:t xml:space="preserve">     </w:t>
      </w:r>
      <w:r>
        <w:rPr>
          <w:sz w:val="32"/>
          <w:highlight w:val="none"/>
        </w:rPr>
        <w:t>名</w:t>
      </w:r>
      <w:r>
        <w:rPr>
          <w:rFonts w:ascii="Times New Roman" w:eastAsia="Times New Roman"/>
          <w:sz w:val="32"/>
          <w:highlight w:val="none"/>
          <w:u w:val="single"/>
        </w:rPr>
        <w:t xml:space="preserve"> 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4875"/>
          <w:tab w:val="left" w:pos="831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 w:line="360" w:lineRule="auto"/>
        <w:ind w:right="0" w:firstLine="1600" w:firstLineChars="500"/>
        <w:jc w:val="left"/>
        <w:textAlignment w:val="auto"/>
        <w:rPr>
          <w:rFonts w:ascii="Times New Roman" w:eastAsia="Times New Roman"/>
          <w:sz w:val="32"/>
          <w:highlight w:val="none"/>
        </w:rPr>
      </w:pPr>
      <w:r>
        <w:rPr>
          <w:sz w:val="32"/>
          <w:highlight w:val="none"/>
        </w:rPr>
        <w:t>院</w:t>
      </w:r>
      <w:r>
        <w:rPr>
          <w:rFonts w:hint="eastAsia"/>
          <w:sz w:val="32"/>
          <w:highlight w:val="none"/>
          <w:lang w:val="en-US" w:eastAsia="zh-CN"/>
        </w:rPr>
        <w:t xml:space="preserve">     </w:t>
      </w:r>
      <w:r>
        <w:rPr>
          <w:sz w:val="32"/>
          <w:highlight w:val="none"/>
        </w:rPr>
        <w:t>别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834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2" w:line="360" w:lineRule="auto"/>
        <w:ind w:right="0" w:firstLine="1664" w:firstLineChars="400"/>
        <w:jc w:val="left"/>
        <w:textAlignment w:val="auto"/>
        <w:rPr>
          <w:sz w:val="32"/>
          <w:highlight w:val="none"/>
        </w:rPr>
      </w:pPr>
      <w:r>
        <w:rPr>
          <w:spacing w:val="48"/>
          <w:sz w:val="32"/>
          <w:highlight w:val="none"/>
        </w:rPr>
        <w:t>培养方</w:t>
      </w:r>
      <w:r>
        <w:rPr>
          <w:sz w:val="32"/>
          <w:highlight w:val="none"/>
        </w:rPr>
        <w:t>式</w:t>
      </w:r>
      <w:r>
        <w:rPr>
          <w:spacing w:val="-2"/>
          <w:sz w:val="32"/>
          <w:highlight w:val="none"/>
        </w:rPr>
        <w:t xml:space="preserve"> </w:t>
      </w:r>
      <w:r>
        <w:rPr>
          <w:sz w:val="32"/>
          <w:highlight w:val="none"/>
        </w:rPr>
        <w:t>□全日制</w:t>
      </w:r>
      <w:r>
        <w:rPr>
          <w:spacing w:val="-1"/>
          <w:sz w:val="32"/>
          <w:highlight w:val="none"/>
        </w:rPr>
        <w:t xml:space="preserve"> </w:t>
      </w:r>
      <w:r>
        <w:rPr>
          <w:sz w:val="32"/>
          <w:highlight w:val="none"/>
        </w:rPr>
        <w:t>□</w:t>
      </w:r>
      <w:r>
        <w:rPr>
          <w:rFonts w:hint="eastAsia"/>
          <w:sz w:val="32"/>
          <w:highlight w:val="none"/>
          <w:lang w:val="en-US" w:eastAsia="zh-CN"/>
        </w:rPr>
        <w:t>非</w:t>
      </w:r>
      <w:r>
        <w:rPr>
          <w:sz w:val="32"/>
          <w:highlight w:val="none"/>
        </w:rPr>
        <w:t>全日制</w:t>
      </w:r>
    </w:p>
    <w:p>
      <w:pPr>
        <w:keepNext w:val="0"/>
        <w:keepLines w:val="0"/>
        <w:pageBreakBefore w:val="0"/>
        <w:widowControl w:val="0"/>
        <w:tabs>
          <w:tab w:val="left" w:pos="834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2" w:line="360" w:lineRule="auto"/>
        <w:ind w:right="0" w:firstLine="1600" w:firstLineChars="400"/>
        <w:jc w:val="left"/>
        <w:textAlignment w:val="auto"/>
        <w:rPr>
          <w:rFonts w:ascii="Times New Roman" w:hAnsi="Times New Roman" w:eastAsia="Times New Roman"/>
          <w:sz w:val="32"/>
          <w:highlight w:val="none"/>
        </w:rPr>
      </w:pPr>
      <w:r>
        <w:rPr>
          <w:spacing w:val="48"/>
          <w:w w:val="95"/>
          <w:sz w:val="32"/>
          <w:highlight w:val="none"/>
        </w:rPr>
        <w:t>专业</w:t>
      </w:r>
      <w:r>
        <w:rPr>
          <w:rFonts w:hint="eastAsia"/>
          <w:spacing w:val="48"/>
          <w:w w:val="95"/>
          <w:sz w:val="32"/>
          <w:highlight w:val="none"/>
          <w:lang w:val="en-US" w:eastAsia="zh-CN"/>
        </w:rPr>
        <w:t>领域</w:t>
      </w:r>
      <w:r>
        <w:rPr>
          <w:rFonts w:ascii="Times New Roman" w:hAnsi="Times New Roman" w:eastAsia="Times New Roman"/>
          <w:w w:val="95"/>
          <w:sz w:val="32"/>
          <w:highlight w:val="none"/>
          <w:u w:val="single"/>
        </w:rPr>
        <w:t xml:space="preserve"> 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834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1600" w:firstLineChars="400"/>
        <w:jc w:val="left"/>
        <w:textAlignment w:val="auto"/>
        <w:rPr>
          <w:rFonts w:hint="default" w:ascii="Times New Roman" w:eastAsia="宋体"/>
          <w:sz w:val="32"/>
          <w:highlight w:val="none"/>
          <w:lang w:val="en-US" w:eastAsia="zh-CN"/>
        </w:rPr>
      </w:pPr>
      <w:r>
        <w:rPr>
          <w:rFonts w:hint="eastAsia"/>
          <w:spacing w:val="48"/>
          <w:w w:val="95"/>
          <w:sz w:val="32"/>
          <w:highlight w:val="none"/>
          <w:lang w:val="en-US" w:eastAsia="zh-CN"/>
        </w:rPr>
        <w:t>专业名称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829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line="360" w:lineRule="auto"/>
        <w:ind w:right="0" w:firstLine="1600" w:firstLineChars="400"/>
        <w:jc w:val="left"/>
        <w:textAlignment w:val="auto"/>
        <w:rPr>
          <w:rFonts w:ascii="Times New Roman" w:eastAsia="Times New Roman"/>
          <w:sz w:val="32"/>
          <w:highlight w:val="none"/>
        </w:rPr>
      </w:pPr>
      <w:r>
        <w:rPr>
          <w:spacing w:val="48"/>
          <w:w w:val="95"/>
          <w:sz w:val="32"/>
          <w:highlight w:val="none"/>
        </w:rPr>
        <w:t>研究方</w:t>
      </w:r>
      <w:r>
        <w:rPr>
          <w:w w:val="95"/>
          <w:sz w:val="32"/>
          <w:highlight w:val="none"/>
        </w:rPr>
        <w:t>向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82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2" w:line="360" w:lineRule="auto"/>
        <w:ind w:right="0" w:firstLine="1600" w:firstLineChars="400"/>
        <w:jc w:val="left"/>
        <w:textAlignment w:val="auto"/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</w:pPr>
      <w:r>
        <w:rPr>
          <w:spacing w:val="48"/>
          <w:w w:val="95"/>
          <w:sz w:val="32"/>
          <w:highlight w:val="none"/>
        </w:rPr>
        <w:t>指导教</w:t>
      </w:r>
      <w:r>
        <w:rPr>
          <w:w w:val="95"/>
          <w:sz w:val="32"/>
          <w:highlight w:val="none"/>
        </w:rPr>
        <w:t>师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82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2" w:line="360" w:lineRule="auto"/>
        <w:ind w:right="0" w:firstLine="1216" w:firstLineChars="400"/>
        <w:jc w:val="left"/>
        <w:textAlignment w:val="auto"/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</w:pPr>
      <w:r>
        <w:rPr>
          <w:rFonts w:hint="eastAsia" w:ascii="Times New Roman"/>
          <w:w w:val="95"/>
          <w:sz w:val="32"/>
          <w:highlight w:val="none"/>
          <w:u w:val="single" w:color="FFFFFF" w:themeColor="background1"/>
          <w:lang w:val="en-US" w:eastAsia="zh-CN"/>
        </w:rPr>
        <w:t xml:space="preserve">                       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82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2" w:line="480" w:lineRule="auto"/>
        <w:ind w:right="0" w:firstLine="1216" w:firstLineChars="400"/>
        <w:jc w:val="left"/>
        <w:textAlignment w:val="auto"/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sectPr>
          <w:footerReference r:id="rId3" w:type="default"/>
          <w:type w:val="continuous"/>
          <w:pgSz w:w="11910" w:h="16840"/>
          <w:pgMar w:top="1440" w:right="1800" w:bottom="1440" w:left="1800" w:header="720" w:footer="720" w:gutter="0"/>
          <w:pgNumType w:fmt="decimal"/>
          <w:cols w:equalWidth="0" w:num="1">
            <w:col w:w="11030"/>
          </w:cols>
        </w:sectPr>
      </w:pPr>
    </w:p>
    <w:p>
      <w:pPr>
        <w:pStyle w:val="5"/>
        <w:rPr>
          <w:rFonts w:ascii="Times New Roman"/>
          <w:sz w:val="20"/>
          <w:highlight w:val="none"/>
        </w:rPr>
      </w:pPr>
    </w:p>
    <w:p>
      <w:pPr>
        <w:spacing w:before="114"/>
        <w:ind w:left="984" w:right="0" w:firstLine="0"/>
        <w:jc w:val="left"/>
        <w:rPr>
          <w:sz w:val="21"/>
          <w:highlight w:val="none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right" w:leader="dot" w:pos="110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/>
          <w:b/>
          <w:bCs/>
          <w:sz w:val="44"/>
          <w:szCs w:val="44"/>
          <w:highlight w:val="none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right" w:leader="dot" w:pos="110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Times New Roman"/>
          <w:b/>
          <w:bCs/>
          <w:sz w:val="44"/>
          <w:szCs w:val="44"/>
          <w:highlight w:val="none"/>
          <w:lang w:eastAsia="zh-CN"/>
        </w:rPr>
        <w:t>目</w:t>
      </w:r>
      <w:r>
        <w:rPr>
          <w:rFonts w:hint="eastAsia" w:ascii="Times New Roman"/>
          <w:b/>
          <w:bCs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eastAsia" w:ascii="Times New Roman"/>
          <w:b/>
          <w:bCs/>
          <w:sz w:val="44"/>
          <w:szCs w:val="44"/>
          <w:highlight w:val="none"/>
          <w:lang w:eastAsia="zh-CN"/>
        </w:rPr>
        <w:t>录</w:t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110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tabs>
          <w:tab w:val="right" w:leader="dot" w:pos="110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第一部分</w:t>
      </w:r>
      <w:r>
        <w:rPr>
          <w:rFonts w:hint="eastAsia" w:cs="宋体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基本情况</w:t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110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第二部分</w:t>
      </w:r>
      <w:r>
        <w:rPr>
          <w:rFonts w:hint="eastAsia" w:cs="宋体"/>
          <w:sz w:val="28"/>
          <w:szCs w:val="28"/>
          <w:highlight w:val="none"/>
          <w:lang w:val="en-US" w:eastAsia="zh-CN"/>
        </w:rPr>
        <w:t xml:space="preserve">  个人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培养计划</w:t>
      </w:r>
      <w:r>
        <w:rPr>
          <w:rFonts w:hint="default" w:ascii="Calibri" w:hAnsi="Calibri" w:eastAsia="宋体" w:cs="Calibri"/>
          <w:b/>
          <w:bCs/>
          <w:sz w:val="28"/>
          <w:szCs w:val="28"/>
          <w:highlight w:val="none"/>
          <w:lang w:eastAsia="zh-CN"/>
        </w:rPr>
        <w:t>··································································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Ⅰ</w:t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110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第三部分</w:t>
      </w:r>
      <w:r>
        <w:rPr>
          <w:rFonts w:hint="eastAsia" w:cs="宋体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学位论文开题报告及工作计划</w:t>
      </w:r>
      <w:r>
        <w:rPr>
          <w:rFonts w:hint="default" w:ascii="Calibri" w:hAnsi="Calibri" w:eastAsia="宋体" w:cs="Calibri"/>
          <w:b/>
          <w:bCs/>
          <w:sz w:val="28"/>
          <w:szCs w:val="28"/>
          <w:highlight w:val="none"/>
          <w:lang w:eastAsia="zh-CN"/>
        </w:rPr>
        <w:t>·······································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Ⅱ</w:t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110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第四部分</w:t>
      </w:r>
      <w:r>
        <w:rPr>
          <w:rFonts w:hint="eastAsia" w:cs="宋体"/>
          <w:sz w:val="28"/>
          <w:szCs w:val="28"/>
          <w:highlight w:val="none"/>
          <w:lang w:val="en-US" w:eastAsia="zh-CN"/>
        </w:rPr>
        <w:t xml:space="preserve">  专题研讨</w:t>
      </w:r>
      <w:r>
        <w:rPr>
          <w:rFonts w:hint="default" w:ascii="Calibri" w:hAnsi="Calibri" w:eastAsia="宋体" w:cs="Calibri"/>
          <w:b/>
          <w:bCs/>
          <w:sz w:val="28"/>
          <w:szCs w:val="28"/>
          <w:highlight w:val="none"/>
          <w:lang w:eastAsia="zh-CN"/>
        </w:rPr>
        <w:t>·········································································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Ⅲ</w:t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110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第</w:t>
      </w:r>
      <w:r>
        <w:rPr>
          <w:rFonts w:hint="eastAsia" w:cs="宋体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部分</w:t>
      </w:r>
      <w:r>
        <w:rPr>
          <w:rFonts w:hint="eastAsia" w:cs="宋体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中期考核</w:t>
      </w:r>
      <w:r>
        <w:rPr>
          <w:rFonts w:hint="default" w:ascii="Calibri" w:hAnsi="Calibri" w:eastAsia="宋体" w:cs="Calibri"/>
          <w:b/>
          <w:bCs/>
          <w:sz w:val="28"/>
          <w:szCs w:val="28"/>
          <w:highlight w:val="none"/>
          <w:lang w:eastAsia="zh-CN"/>
        </w:rPr>
        <w:t>·········································································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Ⅳ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第</w:t>
      </w:r>
      <w:r>
        <w:rPr>
          <w:rFonts w:hint="eastAsia" w:cs="宋体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部分</w:t>
      </w:r>
      <w:r>
        <w:rPr>
          <w:rFonts w:hint="eastAsia" w:cs="宋体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专业实践</w:t>
      </w:r>
      <w:r>
        <w:rPr>
          <w:rFonts w:hint="default" w:ascii="Calibri" w:hAnsi="Calibri" w:eastAsia="宋体" w:cs="Calibri"/>
          <w:b/>
          <w:bCs/>
          <w:sz w:val="28"/>
          <w:szCs w:val="28"/>
          <w:highlight w:val="none"/>
          <w:lang w:eastAsia="zh-CN"/>
        </w:rPr>
        <w:t>·········································································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Ⅴ</w:t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110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第</w:t>
      </w:r>
      <w:r>
        <w:rPr>
          <w:rFonts w:hint="eastAsia" w:cs="宋体"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部分</w:t>
      </w:r>
      <w:r>
        <w:rPr>
          <w:rFonts w:hint="eastAsia" w:cs="宋体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学位论文答辩</w:t>
      </w:r>
      <w:r>
        <w:rPr>
          <w:rFonts w:hint="default" w:ascii="Calibri" w:hAnsi="Calibri" w:eastAsia="宋体" w:cs="Calibri"/>
          <w:b/>
          <w:bCs/>
          <w:sz w:val="28"/>
          <w:szCs w:val="28"/>
          <w:highlight w:val="none"/>
          <w:lang w:eastAsia="zh-CN"/>
        </w:rPr>
        <w:t>··································································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Ⅵ</w:t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110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第</w:t>
      </w:r>
      <w:r>
        <w:rPr>
          <w:rFonts w:hint="eastAsia" w:cs="宋体"/>
          <w:sz w:val="28"/>
          <w:szCs w:val="28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部分</w:t>
      </w:r>
      <w:r>
        <w:rPr>
          <w:rFonts w:hint="eastAsia" w:cs="宋体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学术活动、科研和发表论文情况</w:t>
      </w:r>
      <w:r>
        <w:rPr>
          <w:rFonts w:hint="default" w:ascii="Calibri" w:hAnsi="Calibri" w:eastAsia="宋体" w:cs="Calibri"/>
          <w:b/>
          <w:bCs/>
          <w:sz w:val="28"/>
          <w:szCs w:val="28"/>
          <w:highlight w:val="none"/>
          <w:lang w:eastAsia="zh-CN"/>
        </w:rPr>
        <w:t>···································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Ⅶ</w:t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110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default" w:cs="宋体"/>
          <w:sz w:val="28"/>
          <w:szCs w:val="28"/>
          <w:highlight w:val="none"/>
          <w:lang w:val="en-US" w:eastAsia="zh-CN"/>
        </w:rPr>
      </w:pPr>
      <w:r>
        <w:rPr>
          <w:rFonts w:hint="eastAsia" w:cs="宋体"/>
          <w:sz w:val="28"/>
          <w:szCs w:val="28"/>
          <w:highlight w:val="none"/>
          <w:lang w:val="en-US" w:eastAsia="zh-CN"/>
        </w:rPr>
        <w:t>第九部分  学院自查和学校审核</w:t>
      </w:r>
      <w:r>
        <w:rPr>
          <w:rFonts w:hint="default" w:ascii="Calibri" w:hAnsi="Calibri" w:eastAsia="宋体" w:cs="Calibri"/>
          <w:b/>
          <w:bCs/>
          <w:sz w:val="28"/>
          <w:szCs w:val="28"/>
          <w:highlight w:val="none"/>
          <w:lang w:eastAsia="zh-CN"/>
        </w:rPr>
        <w:t>······················································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textAlignment w:val="auto"/>
        <w:rPr>
          <w:rFonts w:hint="default" w:ascii="Times New Roman"/>
          <w:sz w:val="17"/>
          <w:highlight w:val="none"/>
          <w:lang w:val="en-US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第</w:t>
      </w:r>
      <w:r>
        <w:rPr>
          <w:rFonts w:hint="eastAsia" w:cs="宋体"/>
          <w:sz w:val="28"/>
          <w:szCs w:val="28"/>
          <w:highlight w:val="none"/>
          <w:lang w:val="en-US" w:eastAsia="zh-CN"/>
        </w:rPr>
        <w:t>十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部分</w:t>
      </w:r>
      <w:r>
        <w:rPr>
          <w:rFonts w:hint="eastAsia" w:cs="宋体"/>
          <w:sz w:val="28"/>
          <w:szCs w:val="28"/>
          <w:highlight w:val="none"/>
          <w:lang w:val="en-US" w:eastAsia="zh-CN"/>
        </w:rPr>
        <w:t xml:space="preserve">  其他附件</w:t>
      </w:r>
      <w:r>
        <w:rPr>
          <w:rFonts w:hint="default" w:ascii="Calibri" w:hAnsi="Calibri" w:eastAsia="宋体" w:cs="Calibri"/>
          <w:b/>
          <w:bCs/>
          <w:sz w:val="28"/>
          <w:szCs w:val="28"/>
          <w:highlight w:val="none"/>
          <w:lang w:eastAsia="zh-CN"/>
        </w:rPr>
        <w:t>·········································································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Ⅸ</w:t>
      </w:r>
    </w:p>
    <w:p>
      <w:pPr>
        <w:rPr>
          <w:rFonts w:ascii="Times New Roman"/>
          <w:sz w:val="17"/>
          <w:highlight w:val="none"/>
        </w:rPr>
      </w:pPr>
    </w:p>
    <w:p>
      <w:pPr>
        <w:rPr>
          <w:rFonts w:ascii="Times New Roman"/>
          <w:sz w:val="17"/>
          <w:highlight w:val="none"/>
        </w:rPr>
      </w:pPr>
    </w:p>
    <w:p>
      <w:pPr>
        <w:rPr>
          <w:rFonts w:ascii="Times New Roman"/>
          <w:sz w:val="17"/>
          <w:highlight w:val="none"/>
        </w:rPr>
      </w:pPr>
    </w:p>
    <w:p>
      <w:pPr>
        <w:rPr>
          <w:rFonts w:ascii="Times New Roman"/>
          <w:sz w:val="17"/>
          <w:highlight w:val="none"/>
        </w:rPr>
      </w:pPr>
    </w:p>
    <w:p>
      <w:pPr>
        <w:rPr>
          <w:rFonts w:ascii="Times New Roman"/>
          <w:sz w:val="17"/>
          <w:highlight w:val="none"/>
        </w:rPr>
      </w:pPr>
    </w:p>
    <w:p>
      <w:pPr>
        <w:rPr>
          <w:rFonts w:ascii="Times New Roman"/>
          <w:sz w:val="17"/>
          <w:highlight w:val="none"/>
        </w:rPr>
      </w:pPr>
    </w:p>
    <w:p>
      <w:pPr>
        <w:rPr>
          <w:rFonts w:ascii="Times New Roman"/>
          <w:sz w:val="17"/>
          <w:highlight w:val="none"/>
        </w:rPr>
      </w:pPr>
    </w:p>
    <w:p>
      <w:pPr>
        <w:rPr>
          <w:rFonts w:ascii="Times New Roman"/>
          <w:sz w:val="17"/>
          <w:highlight w:val="none"/>
        </w:rPr>
      </w:pPr>
    </w:p>
    <w:p>
      <w:pPr>
        <w:rPr>
          <w:rFonts w:ascii="Times New Roman"/>
          <w:sz w:val="17"/>
          <w:highlight w:val="none"/>
        </w:rPr>
      </w:pPr>
    </w:p>
    <w:p>
      <w:pPr>
        <w:rPr>
          <w:rFonts w:ascii="Times New Roman"/>
          <w:sz w:val="17"/>
          <w:highlight w:val="none"/>
        </w:rPr>
      </w:pPr>
    </w:p>
    <w:p>
      <w:pPr>
        <w:rPr>
          <w:rFonts w:ascii="Times New Roman"/>
          <w:sz w:val="17"/>
          <w:highlight w:val="none"/>
        </w:rPr>
      </w:pPr>
    </w:p>
    <w:p>
      <w:pPr>
        <w:rPr>
          <w:rFonts w:ascii="Times New Roman"/>
          <w:sz w:val="17"/>
          <w:highlight w:val="none"/>
        </w:rPr>
      </w:pPr>
    </w:p>
    <w:p>
      <w:pPr>
        <w:rPr>
          <w:rFonts w:ascii="Times New Roman"/>
          <w:sz w:val="17"/>
          <w:highlight w:val="none"/>
        </w:rPr>
      </w:pPr>
    </w:p>
    <w:p>
      <w:pPr>
        <w:rPr>
          <w:rFonts w:ascii="Times New Roman"/>
          <w:sz w:val="17"/>
          <w:highlight w:val="none"/>
        </w:rPr>
      </w:pPr>
    </w:p>
    <w:p>
      <w:pPr>
        <w:rPr>
          <w:rFonts w:ascii="Times New Roman"/>
          <w:sz w:val="17"/>
          <w:highlight w:val="none"/>
        </w:rPr>
      </w:pPr>
    </w:p>
    <w:p>
      <w:pPr>
        <w:rPr>
          <w:rFonts w:ascii="Times New Roman"/>
          <w:sz w:val="17"/>
          <w:highlight w:val="none"/>
        </w:rPr>
      </w:pPr>
    </w:p>
    <w:p>
      <w:pPr>
        <w:rPr>
          <w:rFonts w:ascii="Times New Roman"/>
          <w:sz w:val="17"/>
          <w:highlight w:val="none"/>
        </w:rPr>
      </w:pPr>
    </w:p>
    <w:p>
      <w:pPr>
        <w:pStyle w:val="5"/>
        <w:spacing w:before="11"/>
        <w:rPr>
          <w:rFonts w:ascii="Times New Roman"/>
          <w:sz w:val="15"/>
          <w:highlight w:val="none"/>
        </w:rPr>
        <w:sectPr>
          <w:footerReference r:id="rId4" w:type="default"/>
          <w:pgSz w:w="11910" w:h="16840"/>
          <w:pgMar w:top="1440" w:right="1800" w:bottom="1440" w:left="1800" w:header="720" w:footer="720" w:gutter="0"/>
          <w:pgNumType w:fmt="decimal"/>
          <w:cols w:equalWidth="0" w:num="1">
            <w:col w:w="11030"/>
          </w:cols>
        </w:sectPr>
      </w:pPr>
    </w:p>
    <w:p>
      <w:pPr>
        <w:numPr>
          <w:ilvl w:val="0"/>
          <w:numId w:val="0"/>
        </w:numPr>
        <w:tabs>
          <w:tab w:val="left" w:pos="1797"/>
        </w:tabs>
        <w:spacing w:before="15" w:line="398" w:lineRule="exact"/>
        <w:ind w:leftChars="0" w:right="0" w:rightChars="0"/>
        <w:jc w:val="center"/>
        <w:rPr>
          <w:rStyle w:val="19"/>
          <w:rFonts w:hint="eastAsia" w:eastAsia="黑体"/>
          <w:highlight w:val="none"/>
          <w:lang w:val="en-US" w:eastAsia="zh-CN"/>
        </w:rPr>
      </w:pPr>
      <w:r>
        <w:rPr>
          <w:rStyle w:val="19"/>
          <w:rFonts w:hint="eastAsia"/>
          <w:highlight w:val="none"/>
          <w:lang w:val="en-US" w:eastAsia="zh-CN"/>
        </w:rPr>
        <w:t>六、专业实践</w:t>
      </w:r>
      <w:r>
        <w:rPr>
          <w:rStyle w:val="19"/>
          <w:rFonts w:hint="eastAsia" w:eastAsia="黑体"/>
          <w:highlight w:val="none"/>
          <w:lang w:val="en-US" w:eastAsia="zh-CN"/>
        </w:rPr>
        <w:t>报告</w:t>
      </w:r>
    </w:p>
    <w:p>
      <w:pPr>
        <w:pStyle w:val="3"/>
        <w:tabs>
          <w:tab w:val="left" w:pos="1797"/>
        </w:tabs>
        <w:spacing w:line="351" w:lineRule="exact"/>
        <w:ind w:left="0" w:leftChars="0" w:firstLine="0" w:firstLineChars="0"/>
        <w:rPr>
          <w:rFonts w:hint="eastAsia" w:eastAsia="黑体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(一)</w:t>
      </w:r>
      <w:r>
        <w:rPr>
          <w:rFonts w:hint="default"/>
          <w:highlight w:val="none"/>
          <w:lang w:val="en-US" w:eastAsia="zh-CN"/>
        </w:rPr>
        <w:t>实践</w:t>
      </w:r>
      <w:r>
        <w:rPr>
          <w:rFonts w:hint="eastAsia"/>
          <w:highlight w:val="none"/>
          <w:lang w:val="en-US" w:eastAsia="zh-CN"/>
        </w:rPr>
        <w:t>计划</w:t>
      </w:r>
    </w:p>
    <w:tbl>
      <w:tblPr>
        <w:tblStyle w:val="11"/>
        <w:tblpPr w:leftFromText="180" w:rightFromText="180" w:vertAnchor="text" w:horzAnchor="page" w:tblpX="1787" w:tblpY="138"/>
        <w:tblOverlap w:val="never"/>
        <w:tblW w:w="85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2478"/>
        <w:gridCol w:w="1803"/>
        <w:gridCol w:w="2161"/>
        <w:gridCol w:w="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29" w:type="dxa"/>
            <w:tcBorders>
              <w:top w:val="single" w:color="000000" w:sz="8" w:space="0"/>
              <w:left w:val="single" w:color="000000" w:sz="8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spacing w:before="80"/>
              <w:ind w:left="402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时间</w:t>
            </w:r>
          </w:p>
        </w:tc>
        <w:tc>
          <w:tcPr>
            <w:tcW w:w="2478" w:type="dxa"/>
            <w:tcBorders>
              <w:top w:val="single" w:color="000000" w:sz="8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spacing w:before="80"/>
              <w:ind w:left="1010" w:right="992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内容</w:t>
            </w:r>
          </w:p>
        </w:tc>
        <w:tc>
          <w:tcPr>
            <w:tcW w:w="1803" w:type="dxa"/>
            <w:tcBorders>
              <w:top w:val="single" w:color="000000" w:sz="8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spacing w:before="80"/>
              <w:ind w:left="673" w:right="654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地点</w:t>
            </w:r>
          </w:p>
        </w:tc>
        <w:tc>
          <w:tcPr>
            <w:tcW w:w="2161" w:type="dxa"/>
            <w:tcBorders>
              <w:top w:val="single" w:color="000000" w:sz="8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spacing w:before="80"/>
              <w:ind w:left="851" w:right="835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要求</w:t>
            </w:r>
          </w:p>
        </w:tc>
        <w:tc>
          <w:tcPr>
            <w:tcW w:w="855" w:type="dxa"/>
            <w:tcBorders>
              <w:top w:val="single" w:color="000000" w:sz="8" w:space="0"/>
              <w:left w:val="dotted" w:color="000000" w:sz="6" w:space="0"/>
              <w:bottom w:val="dotted" w:color="000000" w:sz="6" w:space="0"/>
              <w:right w:val="single" w:color="000000" w:sz="8" w:space="0"/>
            </w:tcBorders>
          </w:tcPr>
          <w:p>
            <w:pPr>
              <w:pStyle w:val="18"/>
              <w:spacing w:before="80"/>
              <w:ind w:left="216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229" w:type="dxa"/>
            <w:tcBorders>
              <w:top w:val="dotted" w:color="000000" w:sz="6" w:space="0"/>
              <w:left w:val="single" w:color="000000" w:sz="8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478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03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161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855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single" w:color="000000" w:sz="8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29" w:type="dxa"/>
            <w:tcBorders>
              <w:top w:val="dotted" w:color="000000" w:sz="6" w:space="0"/>
              <w:left w:val="single" w:color="000000" w:sz="8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478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03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161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855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single" w:color="000000" w:sz="8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29" w:type="dxa"/>
            <w:tcBorders>
              <w:top w:val="dotted" w:color="000000" w:sz="6" w:space="0"/>
              <w:left w:val="single" w:color="000000" w:sz="8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478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03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161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855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single" w:color="000000" w:sz="8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229" w:type="dxa"/>
            <w:tcBorders>
              <w:top w:val="dotted" w:color="000000" w:sz="6" w:space="0"/>
              <w:left w:val="single" w:color="000000" w:sz="8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478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03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161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855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single" w:color="000000" w:sz="8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29" w:type="dxa"/>
            <w:tcBorders>
              <w:top w:val="dotted" w:color="000000" w:sz="6" w:space="0"/>
              <w:left w:val="single" w:color="000000" w:sz="8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478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03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161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855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single" w:color="000000" w:sz="8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29" w:type="dxa"/>
            <w:tcBorders>
              <w:top w:val="dotted" w:color="000000" w:sz="6" w:space="0"/>
              <w:left w:val="single" w:color="000000" w:sz="8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478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03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161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855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single" w:color="000000" w:sz="8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229" w:type="dxa"/>
            <w:tcBorders>
              <w:top w:val="dotted" w:color="000000" w:sz="6" w:space="0"/>
              <w:left w:val="single" w:color="000000" w:sz="8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478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03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161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855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single" w:color="000000" w:sz="8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29" w:type="dxa"/>
            <w:tcBorders>
              <w:top w:val="dotted" w:color="000000" w:sz="6" w:space="0"/>
              <w:left w:val="single" w:color="000000" w:sz="8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478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03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161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855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single" w:color="000000" w:sz="8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29" w:type="dxa"/>
            <w:tcBorders>
              <w:top w:val="dotted" w:color="000000" w:sz="6" w:space="0"/>
              <w:left w:val="single" w:color="000000" w:sz="8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hint="eastAsia" w:ascii="Times New Roman" w:eastAsia="宋体"/>
                <w:sz w:val="20"/>
                <w:highlight w:val="none"/>
                <w:lang w:eastAsia="zh-CN"/>
              </w:rPr>
            </w:pPr>
          </w:p>
        </w:tc>
        <w:tc>
          <w:tcPr>
            <w:tcW w:w="2478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03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161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855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single" w:color="000000" w:sz="8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229" w:type="dxa"/>
            <w:tcBorders>
              <w:top w:val="dotted" w:color="000000" w:sz="6" w:space="0"/>
              <w:left w:val="single" w:color="000000" w:sz="8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478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03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161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855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single" w:color="000000" w:sz="8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29" w:type="dxa"/>
            <w:tcBorders>
              <w:top w:val="dotted" w:color="000000" w:sz="6" w:space="0"/>
              <w:left w:val="single" w:color="000000" w:sz="8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478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03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161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855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single" w:color="000000" w:sz="8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29" w:type="dxa"/>
            <w:tcBorders>
              <w:top w:val="dotted" w:color="000000" w:sz="6" w:space="0"/>
              <w:left w:val="single" w:color="000000" w:sz="8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478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03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161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855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single" w:color="000000" w:sz="8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229" w:type="dxa"/>
            <w:tcBorders>
              <w:top w:val="dotted" w:color="000000" w:sz="6" w:space="0"/>
              <w:left w:val="single" w:color="000000" w:sz="8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hint="eastAsia" w:ascii="Times New Roman" w:eastAsia="宋体"/>
                <w:sz w:val="20"/>
                <w:highlight w:val="none"/>
                <w:lang w:eastAsia="zh-CN"/>
              </w:rPr>
            </w:pPr>
          </w:p>
        </w:tc>
        <w:tc>
          <w:tcPr>
            <w:tcW w:w="2478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03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161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855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single" w:color="000000" w:sz="8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229" w:type="dxa"/>
            <w:tcBorders>
              <w:top w:val="dotted" w:color="000000" w:sz="6" w:space="0"/>
              <w:left w:val="single" w:color="000000" w:sz="8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hint="eastAsia" w:ascii="Times New Roman" w:eastAsia="宋体"/>
                <w:sz w:val="20"/>
                <w:highlight w:val="none"/>
                <w:lang w:eastAsia="zh-CN"/>
              </w:rPr>
            </w:pPr>
          </w:p>
          <w:p>
            <w:pPr>
              <w:pStyle w:val="18"/>
              <w:rPr>
                <w:rFonts w:hint="eastAsia" w:ascii="Times New Roman" w:eastAsia="宋体"/>
                <w:sz w:val="20"/>
                <w:highlight w:val="none"/>
                <w:lang w:eastAsia="zh-CN"/>
              </w:rPr>
            </w:pPr>
          </w:p>
        </w:tc>
        <w:tc>
          <w:tcPr>
            <w:tcW w:w="2478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03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161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855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single" w:color="000000" w:sz="8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229" w:type="dxa"/>
            <w:tcBorders>
              <w:top w:val="dotted" w:color="000000" w:sz="6" w:space="0"/>
              <w:left w:val="single" w:color="000000" w:sz="8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hint="eastAsia" w:ascii="Times New Roman" w:eastAsia="宋体"/>
                <w:sz w:val="20"/>
                <w:highlight w:val="none"/>
                <w:lang w:eastAsia="zh-CN"/>
              </w:rPr>
            </w:pPr>
          </w:p>
        </w:tc>
        <w:tc>
          <w:tcPr>
            <w:tcW w:w="2478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03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161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855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single" w:color="000000" w:sz="8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229" w:type="dxa"/>
            <w:tcBorders>
              <w:top w:val="dotted" w:color="000000" w:sz="6" w:space="0"/>
              <w:left w:val="single" w:color="000000" w:sz="8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hint="eastAsia" w:ascii="Times New Roman" w:eastAsia="宋体"/>
                <w:sz w:val="20"/>
                <w:highlight w:val="none"/>
                <w:lang w:eastAsia="zh-CN"/>
              </w:rPr>
            </w:pPr>
          </w:p>
        </w:tc>
        <w:tc>
          <w:tcPr>
            <w:tcW w:w="2478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03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161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855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single" w:color="000000" w:sz="8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229" w:type="dxa"/>
            <w:tcBorders>
              <w:top w:val="dotted" w:color="000000" w:sz="6" w:space="0"/>
              <w:left w:val="single" w:color="000000" w:sz="8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hint="eastAsia" w:ascii="Times New Roman" w:eastAsia="宋体"/>
                <w:sz w:val="20"/>
                <w:highlight w:val="none"/>
                <w:lang w:eastAsia="zh-CN"/>
              </w:rPr>
            </w:pPr>
          </w:p>
        </w:tc>
        <w:tc>
          <w:tcPr>
            <w:tcW w:w="2478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03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161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855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single" w:color="000000" w:sz="8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229" w:type="dxa"/>
            <w:tcBorders>
              <w:top w:val="dotted" w:color="000000" w:sz="6" w:space="0"/>
              <w:left w:val="single" w:color="000000" w:sz="8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hint="eastAsia" w:ascii="Times New Roman" w:eastAsia="宋体"/>
                <w:sz w:val="20"/>
                <w:highlight w:val="none"/>
                <w:lang w:eastAsia="zh-CN"/>
              </w:rPr>
            </w:pPr>
          </w:p>
        </w:tc>
        <w:tc>
          <w:tcPr>
            <w:tcW w:w="2478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03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161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855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single" w:color="000000" w:sz="8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229" w:type="dxa"/>
            <w:tcBorders>
              <w:top w:val="dotted" w:color="000000" w:sz="6" w:space="0"/>
              <w:left w:val="single" w:color="000000" w:sz="8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hint="eastAsia" w:ascii="Times New Roman" w:eastAsia="宋体"/>
                <w:sz w:val="20"/>
                <w:highlight w:val="none"/>
                <w:lang w:eastAsia="zh-CN"/>
              </w:rPr>
            </w:pPr>
          </w:p>
        </w:tc>
        <w:tc>
          <w:tcPr>
            <w:tcW w:w="2478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03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161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855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single" w:color="000000" w:sz="8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229" w:type="dxa"/>
            <w:tcBorders>
              <w:top w:val="dotted" w:color="000000" w:sz="6" w:space="0"/>
              <w:left w:val="single" w:color="000000" w:sz="8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hint="eastAsia" w:ascii="Times New Roman" w:eastAsia="宋体"/>
                <w:sz w:val="20"/>
                <w:highlight w:val="none"/>
                <w:lang w:eastAsia="zh-CN"/>
              </w:rPr>
            </w:pPr>
          </w:p>
        </w:tc>
        <w:tc>
          <w:tcPr>
            <w:tcW w:w="2478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03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161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855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single" w:color="000000" w:sz="8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229" w:type="dxa"/>
            <w:tcBorders>
              <w:top w:val="dotted" w:color="000000" w:sz="6" w:space="0"/>
              <w:left w:val="single" w:color="000000" w:sz="8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hint="eastAsia" w:ascii="Times New Roman" w:eastAsia="宋体"/>
                <w:sz w:val="20"/>
                <w:highlight w:val="none"/>
                <w:lang w:eastAsia="zh-CN"/>
              </w:rPr>
            </w:pPr>
          </w:p>
        </w:tc>
        <w:tc>
          <w:tcPr>
            <w:tcW w:w="2478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03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161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855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single" w:color="000000" w:sz="8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229" w:type="dxa"/>
            <w:tcBorders>
              <w:top w:val="dotted" w:color="000000" w:sz="6" w:space="0"/>
              <w:left w:val="single" w:color="000000" w:sz="8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hint="eastAsia" w:ascii="Times New Roman" w:eastAsia="宋体"/>
                <w:sz w:val="20"/>
                <w:highlight w:val="none"/>
                <w:lang w:eastAsia="zh-CN"/>
              </w:rPr>
            </w:pPr>
          </w:p>
        </w:tc>
        <w:tc>
          <w:tcPr>
            <w:tcW w:w="2478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03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161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855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single" w:color="000000" w:sz="8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229" w:type="dxa"/>
            <w:tcBorders>
              <w:top w:val="dotted" w:color="000000" w:sz="6" w:space="0"/>
              <w:left w:val="single" w:color="000000" w:sz="8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hint="eastAsia" w:ascii="Times New Roman" w:eastAsia="宋体"/>
                <w:sz w:val="20"/>
                <w:highlight w:val="none"/>
                <w:lang w:eastAsia="zh-CN"/>
              </w:rPr>
            </w:pPr>
          </w:p>
        </w:tc>
        <w:tc>
          <w:tcPr>
            <w:tcW w:w="2478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03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161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855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single" w:color="000000" w:sz="8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229" w:type="dxa"/>
            <w:tcBorders>
              <w:top w:val="dotted" w:color="000000" w:sz="6" w:space="0"/>
              <w:left w:val="single" w:color="000000" w:sz="8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hint="eastAsia" w:ascii="Times New Roman" w:eastAsia="宋体"/>
                <w:sz w:val="20"/>
                <w:highlight w:val="none"/>
                <w:lang w:eastAsia="zh-CN"/>
              </w:rPr>
            </w:pPr>
          </w:p>
        </w:tc>
        <w:tc>
          <w:tcPr>
            <w:tcW w:w="2478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03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161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855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single" w:color="000000" w:sz="8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29" w:type="dxa"/>
            <w:tcBorders>
              <w:top w:val="dotted" w:color="000000" w:sz="6" w:space="0"/>
              <w:left w:val="single" w:color="000000" w:sz="8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hint="eastAsia" w:ascii="Times New Roman" w:eastAsia="宋体"/>
                <w:sz w:val="20"/>
                <w:highlight w:val="none"/>
                <w:lang w:eastAsia="zh-CN"/>
              </w:rPr>
            </w:pPr>
          </w:p>
        </w:tc>
        <w:tc>
          <w:tcPr>
            <w:tcW w:w="2478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03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161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855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single" w:color="000000" w:sz="8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29" w:type="dxa"/>
            <w:tcBorders>
              <w:top w:val="dotted" w:color="000000" w:sz="6" w:space="0"/>
              <w:left w:val="single" w:color="000000" w:sz="8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478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03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161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855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single" w:color="000000" w:sz="8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229" w:type="dxa"/>
            <w:tcBorders>
              <w:top w:val="dotted" w:color="000000" w:sz="6" w:space="0"/>
              <w:left w:val="single" w:color="000000" w:sz="8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478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03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161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855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single" w:color="000000" w:sz="8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29" w:type="dxa"/>
            <w:tcBorders>
              <w:top w:val="dotted" w:color="000000" w:sz="6" w:space="0"/>
              <w:left w:val="single" w:color="000000" w:sz="8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hint="eastAsia" w:ascii="Times New Roman" w:eastAsia="宋体"/>
                <w:sz w:val="20"/>
                <w:highlight w:val="none"/>
                <w:lang w:eastAsia="zh-CN"/>
              </w:rPr>
            </w:pPr>
          </w:p>
        </w:tc>
        <w:tc>
          <w:tcPr>
            <w:tcW w:w="2478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03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161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855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single" w:color="000000" w:sz="8" w:space="0"/>
            </w:tcBorders>
          </w:tcPr>
          <w:p>
            <w:pPr>
              <w:pStyle w:val="18"/>
              <w:rPr>
                <w:rFonts w:ascii="Times New Roman"/>
                <w:sz w:val="20"/>
                <w:highlight w:val="none"/>
              </w:rPr>
            </w:pPr>
          </w:p>
        </w:tc>
      </w:tr>
    </w:tbl>
    <w:p>
      <w:pPr>
        <w:pStyle w:val="3"/>
        <w:tabs>
          <w:tab w:val="left" w:pos="1797"/>
        </w:tabs>
        <w:spacing w:line="351" w:lineRule="exact"/>
        <w:ind w:left="0" w:leftChars="0" w:firstLine="0" w:firstLineChars="0"/>
        <w:rPr>
          <w:rFonts w:hint="eastAsia"/>
          <w:highlight w:val="none"/>
          <w:lang w:val="en-US" w:eastAsia="zh-CN"/>
        </w:rPr>
      </w:pPr>
      <w:bookmarkStart w:id="0" w:name="_Toc15620"/>
      <w:bookmarkStart w:id="1" w:name="_Toc18715"/>
      <w:r>
        <w:rPr>
          <w:rFonts w:hint="eastAsia"/>
          <w:highlight w:val="none"/>
          <w:lang w:val="en-US" w:eastAsia="zh-CN"/>
        </w:rPr>
        <w:t>(二)专业实践</w:t>
      </w:r>
      <w:bookmarkEnd w:id="0"/>
      <w:bookmarkEnd w:id="1"/>
      <w:r>
        <w:rPr>
          <w:rFonts w:hint="eastAsia"/>
          <w:highlight w:val="none"/>
          <w:lang w:val="en-US" w:eastAsia="zh-CN"/>
        </w:rPr>
        <w:t>案例</w:t>
      </w:r>
    </w:p>
    <w:p>
      <w:pPr>
        <w:spacing w:before="0" w:line="226" w:lineRule="exact"/>
        <w:ind w:left="984" w:right="0" w:firstLine="0"/>
        <w:jc w:val="left"/>
        <w:rPr>
          <w:sz w:val="21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page">
                  <wp:posOffset>1071245</wp:posOffset>
                </wp:positionH>
                <wp:positionV relativeFrom="paragraph">
                  <wp:posOffset>104140</wp:posOffset>
                </wp:positionV>
                <wp:extent cx="5828030" cy="8514715"/>
                <wp:effectExtent l="0" t="0" r="0" b="0"/>
                <wp:wrapNone/>
                <wp:docPr id="139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030" cy="8514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8634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8634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3" w:hRule="atLeast"/>
                              </w:trPr>
                              <w:tc>
                                <w:tcPr>
                                  <w:tcW w:w="8634" w:type="dxa"/>
                                </w:tcPr>
                                <w:p>
                                  <w:pPr>
                                    <w:pStyle w:val="18"/>
                                    <w:spacing w:before="92"/>
                                    <w:ind w:left="107"/>
                                    <w:rPr>
                                      <w:rFonts w:hint="eastAsia" w:eastAsia="宋体"/>
                                      <w:sz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  <w:highlight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Times New Roman"/>
                                      <w:sz w:val="21"/>
                                      <w:highlight w:val="none"/>
                                      <w:lang w:eastAsia="zh-CN"/>
                                    </w:rPr>
                                    <w:t>.</w:t>
                                  </w: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>根据专业实践计划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highlight w:val="none"/>
                                      <w:lang w:eastAsia="zh-CN"/>
                                    </w:rPr>
                                    <w:t>和手册（周记）</w:t>
                                  </w: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highlight w:val="none"/>
                                      <w:lang w:eastAsia="zh-CN"/>
                                    </w:rPr>
                                    <w:t>由</w:t>
                                  </w: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>学生本人如实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highlight w:val="none"/>
                                      <w:lang w:eastAsia="zh-CN"/>
                                    </w:rPr>
                                    <w:t>归纳个人</w:t>
                                  </w:r>
                                  <w:r>
                                    <w:rPr>
                                      <w:sz w:val="21"/>
                                      <w:highlight w:val="none"/>
                                    </w:rPr>
                                    <w:t>实践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highlight w:val="none"/>
                                      <w:lang w:eastAsia="zh-CN"/>
                                    </w:rPr>
                                    <w:t>案例。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452" w:hRule="atLeast"/>
                              </w:trPr>
                              <w:tc>
                                <w:tcPr>
                                  <w:tcW w:w="8634" w:type="dxa"/>
                                </w:tcPr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tabs>
                                      <w:tab w:val="left" w:pos="3727"/>
                                      <w:tab w:val="left" w:pos="6725"/>
                                      <w:tab w:val="left" w:pos="7251"/>
                                      <w:tab w:val="left" w:pos="7774"/>
                                    </w:tabs>
                                    <w:spacing w:line="360" w:lineRule="auto"/>
                                    <w:ind w:left="527" w:firstLine="4410" w:firstLineChars="210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5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06" o:spid="_x0000_s1026" o:spt="202" type="#_x0000_t202" style="position:absolute;left:0pt;margin-left:84.35pt;margin-top:8.2pt;height:670.45pt;width:458.9pt;mso-position-horizontal-relative:page;z-index:251819008;mso-width-relative:page;mso-height-relative:page;" filled="f" stroked="f" coordsize="21600,21600" o:gfxdata="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0RRrYtkAAAAMAQAADwAA&#10;AAAAAAABACAAAAAiAAAAZHJzL2Rvd25yZXYueG1sUEsBAhQAFAAAAAgAh07iQFKK+imjAQAAKQMA&#10;AA4AAAAAAAAAAQAgAAAAKAEAAGRycy9lMm9Eb2MueG1sUEsFBgAAAAAGAAYAWQEAAD0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1"/>
                        <w:tblW w:w="8634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8634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3" w:hRule="atLeast"/>
                        </w:trPr>
                        <w:tc>
                          <w:tcPr>
                            <w:tcW w:w="8634" w:type="dxa"/>
                          </w:tcPr>
                          <w:p>
                            <w:pPr>
                              <w:pStyle w:val="18"/>
                              <w:spacing w:before="92"/>
                              <w:ind w:left="107"/>
                              <w:rPr>
                                <w:rFonts w:hint="eastAsia" w:eastAsia="宋体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1"/>
                                <w:highlight w:val="none"/>
                              </w:rPr>
                              <w:t>1</w:t>
                            </w:r>
                            <w:r>
                              <w:rPr>
                                <w:rFonts w:hint="eastAsia" w:ascii="Times New Roman"/>
                                <w:sz w:val="21"/>
                                <w:highlight w:val="none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sz w:val="21"/>
                                <w:highlight w:val="none"/>
                              </w:rPr>
                              <w:t>根据专业实践计划</w:t>
                            </w:r>
                            <w:r>
                              <w:rPr>
                                <w:rFonts w:hint="eastAsia"/>
                                <w:sz w:val="21"/>
                                <w:highlight w:val="none"/>
                                <w:lang w:eastAsia="zh-CN"/>
                              </w:rPr>
                              <w:t>和手册（周记）</w:t>
                            </w:r>
                            <w:r>
                              <w:rPr>
                                <w:sz w:val="21"/>
                                <w:highlight w:val="none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21"/>
                                <w:highlight w:val="none"/>
                                <w:lang w:eastAsia="zh-CN"/>
                              </w:rPr>
                              <w:t>由</w:t>
                            </w:r>
                            <w:r>
                              <w:rPr>
                                <w:sz w:val="21"/>
                                <w:highlight w:val="none"/>
                              </w:rPr>
                              <w:t>学生本人如实</w:t>
                            </w:r>
                            <w:r>
                              <w:rPr>
                                <w:rFonts w:hint="eastAsia"/>
                                <w:sz w:val="21"/>
                                <w:highlight w:val="none"/>
                                <w:lang w:eastAsia="zh-CN"/>
                              </w:rPr>
                              <w:t>归纳个人</w:t>
                            </w:r>
                            <w:r>
                              <w:rPr>
                                <w:sz w:val="21"/>
                                <w:highlight w:val="none"/>
                              </w:rPr>
                              <w:t>实践</w:t>
                            </w:r>
                            <w:r>
                              <w:rPr>
                                <w:rFonts w:hint="eastAsia"/>
                                <w:sz w:val="21"/>
                                <w:highlight w:val="none"/>
                                <w:lang w:eastAsia="zh-CN"/>
                              </w:rPr>
                              <w:t>案例。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452" w:hRule="atLeast"/>
                        </w:trPr>
                        <w:tc>
                          <w:tcPr>
                            <w:tcW w:w="8634" w:type="dxa"/>
                          </w:tcPr>
                          <w:p>
                            <w:pPr>
                              <w:pStyle w:val="18"/>
                              <w:rPr>
                                <w:rFonts w:ascii="Arial"/>
                                <w:sz w:val="22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2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2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2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2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2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2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8"/>
                              <w:tabs>
                                <w:tab w:val="left" w:pos="3727"/>
                                <w:tab w:val="left" w:pos="6725"/>
                                <w:tab w:val="left" w:pos="7251"/>
                                <w:tab w:val="left" w:pos="7774"/>
                              </w:tabs>
                              <w:spacing w:line="360" w:lineRule="auto"/>
                              <w:ind w:left="527" w:firstLine="4410" w:firstLineChars="2100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before="41"/>
        <w:ind w:left="984" w:right="0" w:firstLine="0"/>
        <w:jc w:val="left"/>
        <w:rPr>
          <w:sz w:val="21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spacing w:before="7"/>
        <w:rPr>
          <w:sz w:val="21"/>
          <w:highlight w:val="none"/>
        </w:rPr>
      </w:pPr>
    </w:p>
    <w:p>
      <w:pPr>
        <w:pStyle w:val="5"/>
        <w:spacing w:before="7"/>
        <w:rPr>
          <w:sz w:val="21"/>
          <w:highlight w:val="none"/>
        </w:rPr>
      </w:pPr>
    </w:p>
    <w:p>
      <w:pPr>
        <w:pStyle w:val="3"/>
        <w:bidi w:val="0"/>
        <w:ind w:left="0" w:leftChars="0" w:firstLine="0" w:firstLineChars="0"/>
        <w:rPr>
          <w:rFonts w:hint="eastAsia"/>
          <w:highlight w:val="none"/>
        </w:rPr>
      </w:pPr>
      <w:bookmarkStart w:id="2" w:name="_Toc18145"/>
      <w:bookmarkStart w:id="3" w:name="_Toc29645"/>
      <w:r>
        <w:rPr>
          <w:rFonts w:hint="eastAsia"/>
          <w:highlight w:val="none"/>
          <w:lang w:eastAsia="zh-CN"/>
        </w:rPr>
        <w:t>（三</w:t>
      </w:r>
      <w:r>
        <w:rPr>
          <w:rFonts w:hint="eastAsia"/>
          <w:highlight w:val="none"/>
          <w:lang w:val="en-US" w:eastAsia="zh-CN"/>
        </w:rPr>
        <w:t>）专</w:t>
      </w:r>
      <w:r>
        <w:rPr>
          <w:rFonts w:hint="eastAsia"/>
          <w:highlight w:val="none"/>
        </w:rPr>
        <w:t>业实践总结报告</w:t>
      </w:r>
      <w:bookmarkEnd w:id="2"/>
      <w:bookmarkEnd w:id="3"/>
    </w:p>
    <w:tbl>
      <w:tblPr>
        <w:tblStyle w:val="11"/>
        <w:tblpPr w:leftFromText="180" w:rightFromText="180" w:vertAnchor="text" w:horzAnchor="page" w:tblpX="1733" w:tblpY="14"/>
        <w:tblOverlap w:val="never"/>
        <w:tblW w:w="85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529" w:type="dxa"/>
          </w:tcPr>
          <w:p>
            <w:pPr>
              <w:pStyle w:val="18"/>
              <w:spacing w:before="149"/>
              <w:ind w:left="107"/>
              <w:rPr>
                <w:sz w:val="21"/>
                <w:highlight w:val="none"/>
              </w:rPr>
            </w:pPr>
            <w:r>
              <w:rPr>
                <w:rFonts w:hint="eastAsia" w:ascii="Times New Roman"/>
                <w:sz w:val="21"/>
                <w:highlight w:val="none"/>
                <w:lang w:val="en-US" w:eastAsia="zh-CN"/>
              </w:rPr>
              <w:t>1.</w:t>
            </w:r>
            <w:r>
              <w:rPr>
                <w:rFonts w:ascii="Times New Roman" w:eastAsia="Times New Roman"/>
                <w:sz w:val="21"/>
                <w:highlight w:val="none"/>
              </w:rPr>
              <w:t xml:space="preserve"> </w:t>
            </w:r>
            <w:r>
              <w:rPr>
                <w:sz w:val="21"/>
                <w:highlight w:val="none"/>
              </w:rPr>
              <w:t>实践目的及意义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1" w:hRule="atLeast"/>
        </w:trPr>
        <w:tc>
          <w:tcPr>
            <w:tcW w:w="8529" w:type="dxa"/>
          </w:tcPr>
          <w:p>
            <w:pPr>
              <w:pStyle w:val="18"/>
              <w:rPr>
                <w:rFonts w:ascii="Times New Roman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529" w:type="dxa"/>
          </w:tcPr>
          <w:p>
            <w:pPr>
              <w:pStyle w:val="18"/>
              <w:spacing w:before="150"/>
              <w:ind w:left="107"/>
              <w:rPr>
                <w:sz w:val="21"/>
                <w:highlight w:val="none"/>
              </w:rPr>
            </w:pPr>
            <w:r>
              <w:rPr>
                <w:rFonts w:hint="eastAsia" w:ascii="Times New Roman"/>
                <w:sz w:val="21"/>
                <w:highlight w:val="none"/>
                <w:lang w:val="en-US" w:eastAsia="zh-CN"/>
              </w:rPr>
              <w:t>2.</w:t>
            </w:r>
            <w:r>
              <w:rPr>
                <w:rFonts w:ascii="Times New Roman" w:eastAsia="Times New Roman"/>
                <w:sz w:val="21"/>
                <w:highlight w:val="none"/>
              </w:rPr>
              <w:t xml:space="preserve"> </w:t>
            </w:r>
            <w:r>
              <w:rPr>
                <w:sz w:val="21"/>
                <w:highlight w:val="none"/>
              </w:rPr>
              <w:t>实践主要内容及实践计划执行情况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2" w:hRule="atLeast"/>
        </w:trPr>
        <w:tc>
          <w:tcPr>
            <w:tcW w:w="8529" w:type="dxa"/>
          </w:tcPr>
          <w:p>
            <w:pPr>
              <w:pStyle w:val="18"/>
              <w:rPr>
                <w:rFonts w:ascii="Times New Roman"/>
                <w:sz w:val="22"/>
                <w:highlight w:val="none"/>
              </w:rPr>
            </w:pPr>
          </w:p>
        </w:tc>
      </w:tr>
    </w:tbl>
    <w:p>
      <w:pPr>
        <w:pStyle w:val="5"/>
        <w:spacing w:before="6" w:after="1"/>
        <w:rPr>
          <w:rFonts w:ascii="黑体"/>
          <w:sz w:val="9"/>
          <w:highlight w:val="none"/>
        </w:rPr>
      </w:pPr>
    </w:p>
    <w:p>
      <w:pPr>
        <w:spacing w:after="0"/>
        <w:rPr>
          <w:rFonts w:ascii="Times New Roman"/>
          <w:sz w:val="22"/>
          <w:highlight w:val="none"/>
        </w:rPr>
        <w:sectPr>
          <w:footerReference r:id="rId5" w:type="default"/>
          <w:pgSz w:w="11910" w:h="16840"/>
          <w:pgMar w:top="1440" w:right="1800" w:bottom="1440" w:left="1800" w:header="720" w:footer="720" w:gutter="0"/>
          <w:pgNumType w:fmt="decimal" w:start="1"/>
          <w:cols w:equalWidth="0" w:num="1">
            <w:col w:w="11030"/>
          </w:cols>
        </w:sectPr>
      </w:pPr>
    </w:p>
    <w:tbl>
      <w:tblPr>
        <w:tblStyle w:val="11"/>
        <w:tblpPr w:leftFromText="180" w:rightFromText="180" w:vertAnchor="text" w:horzAnchor="page" w:tblpX="1760" w:tblpY="259"/>
        <w:tblOverlap w:val="never"/>
        <w:tblW w:w="86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1" w:hRule="atLeast"/>
        </w:trPr>
        <w:tc>
          <w:tcPr>
            <w:tcW w:w="8608" w:type="dxa"/>
          </w:tcPr>
          <w:p>
            <w:pPr>
              <w:pStyle w:val="18"/>
              <w:rPr>
                <w:rFonts w:ascii="Times New Roman"/>
                <w:sz w:val="22"/>
                <w:highlight w:val="none"/>
              </w:rPr>
            </w:pPr>
          </w:p>
        </w:tc>
      </w:tr>
    </w:tbl>
    <w:p>
      <w:pPr>
        <w:spacing w:after="0"/>
        <w:rPr>
          <w:rFonts w:ascii="Times New Roman"/>
          <w:sz w:val="22"/>
          <w:highlight w:val="none"/>
        </w:rPr>
        <w:sectPr>
          <w:pgSz w:w="11910" w:h="16840"/>
          <w:pgMar w:top="1440" w:right="1800" w:bottom="1440" w:left="1800" w:header="720" w:footer="720" w:gutter="0"/>
          <w:pgNumType w:fmt="decimal"/>
          <w:cols w:equalWidth="0" w:num="1">
            <w:col w:w="11030"/>
          </w:cols>
        </w:sectPr>
      </w:pPr>
    </w:p>
    <w:tbl>
      <w:tblPr>
        <w:tblStyle w:val="11"/>
        <w:tblpPr w:leftFromText="180" w:rightFromText="180" w:vertAnchor="text" w:horzAnchor="page" w:tblpX="1792" w:tblpY="223"/>
        <w:tblOverlap w:val="never"/>
        <w:tblW w:w="86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697" w:type="dxa"/>
            <w:tcBorders>
              <w:bottom w:val="single" w:color="000000" w:sz="8" w:space="0"/>
            </w:tcBorders>
          </w:tcPr>
          <w:p>
            <w:pPr>
              <w:pStyle w:val="18"/>
              <w:spacing w:before="150"/>
              <w:ind w:left="107"/>
              <w:rPr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  <w:lang w:val="en-US" w:eastAsia="zh-CN"/>
              </w:rPr>
              <w:t>3.</w:t>
            </w:r>
            <w:r>
              <w:rPr>
                <w:sz w:val="21"/>
                <w:highlight w:val="none"/>
              </w:rPr>
              <w:t>实践主要成果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7" w:hRule="atLeast"/>
        </w:trPr>
        <w:tc>
          <w:tcPr>
            <w:tcW w:w="8697" w:type="dxa"/>
            <w:tcBorders>
              <w:top w:val="single" w:color="000000" w:sz="8" w:space="0"/>
              <w:bottom w:val="single" w:color="auto" w:sz="4" w:space="0"/>
            </w:tcBorders>
          </w:tcPr>
          <w:p>
            <w:pPr>
              <w:pStyle w:val="18"/>
              <w:rPr>
                <w:rFonts w:ascii="Times New Roman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697" w:type="dxa"/>
            <w:tcBorders>
              <w:top w:val="single" w:color="auto" w:sz="4" w:space="0"/>
              <w:bottom w:val="single" w:color="000000" w:sz="8" w:space="0"/>
            </w:tcBorders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tabs>
                <w:tab w:val="left" w:pos="3727"/>
                <w:tab w:val="left" w:pos="6725"/>
                <w:tab w:val="left" w:pos="7251"/>
                <w:tab w:val="left" w:pos="77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240" w:lineRule="auto"/>
              <w:ind w:firstLine="210" w:firstLineChars="100"/>
              <w:jc w:val="left"/>
              <w:textAlignment w:val="auto"/>
              <w:rPr>
                <w:rFonts w:ascii="Times New Roman"/>
                <w:sz w:val="22"/>
                <w:highlight w:val="none"/>
              </w:rPr>
            </w:pPr>
            <w:r>
              <w:rPr>
                <w:rFonts w:hint="eastAsia"/>
                <w:sz w:val="21"/>
                <w:highlight w:val="none"/>
                <w:lang w:val="en-US" w:eastAsia="zh-CN"/>
              </w:rPr>
              <w:t>4.实践单位意见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8697" w:type="dxa"/>
            <w:tcBorders>
              <w:top w:val="single" w:color="000000" w:sz="8" w:space="0"/>
            </w:tcBorders>
          </w:tcPr>
          <w:p>
            <w:pPr>
              <w:pStyle w:val="18"/>
              <w:tabs>
                <w:tab w:val="left" w:pos="3727"/>
                <w:tab w:val="left" w:pos="6725"/>
                <w:tab w:val="left" w:pos="7251"/>
                <w:tab w:val="left" w:pos="7774"/>
              </w:tabs>
              <w:spacing w:line="360" w:lineRule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18"/>
              <w:tabs>
                <w:tab w:val="left" w:pos="3727"/>
                <w:tab w:val="left" w:pos="6725"/>
                <w:tab w:val="left" w:pos="7251"/>
                <w:tab w:val="left" w:pos="7774"/>
              </w:tabs>
              <w:spacing w:line="360" w:lineRule="auto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18"/>
              <w:tabs>
                <w:tab w:val="left" w:pos="3727"/>
                <w:tab w:val="left" w:pos="6725"/>
                <w:tab w:val="left" w:pos="7251"/>
                <w:tab w:val="left" w:pos="7774"/>
              </w:tabs>
              <w:spacing w:line="360" w:lineRule="auto"/>
              <w:ind w:left="527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18"/>
              <w:tabs>
                <w:tab w:val="left" w:pos="3727"/>
                <w:tab w:val="left" w:pos="6725"/>
                <w:tab w:val="left" w:pos="7251"/>
                <w:tab w:val="left" w:pos="7774"/>
              </w:tabs>
              <w:spacing w:line="360" w:lineRule="auto"/>
              <w:ind w:left="527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18"/>
              <w:tabs>
                <w:tab w:val="left" w:pos="3727"/>
                <w:tab w:val="left" w:pos="6725"/>
                <w:tab w:val="left" w:pos="7251"/>
                <w:tab w:val="left" w:pos="7774"/>
              </w:tabs>
              <w:spacing w:line="360" w:lineRule="auto"/>
              <w:ind w:left="527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18"/>
              <w:tabs>
                <w:tab w:val="left" w:pos="3727"/>
                <w:tab w:val="left" w:pos="6725"/>
                <w:tab w:val="left" w:pos="7251"/>
                <w:tab w:val="left" w:pos="7774"/>
              </w:tabs>
              <w:spacing w:line="360" w:lineRule="auto"/>
              <w:ind w:left="527"/>
              <w:jc w:val="right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校外实践导师</w:t>
            </w:r>
            <w:r>
              <w:rPr>
                <w:rFonts w:hint="eastAsia"/>
                <w:spacing w:val="-3"/>
                <w:sz w:val="21"/>
                <w:lang w:eastAsia="zh-CN"/>
              </w:rPr>
              <w:t>（签名）</w:t>
            </w:r>
            <w:r>
              <w:rPr>
                <w:spacing w:val="-3"/>
                <w:sz w:val="21"/>
              </w:rPr>
              <w:t>：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rFonts w:hint="eastAsia"/>
                <w:spacing w:val="-3"/>
                <w:sz w:val="21"/>
                <w:u w:val="single"/>
                <w:lang w:val="en-US" w:eastAsia="zh-CN"/>
              </w:rPr>
              <w:t xml:space="preserve">              </w:t>
            </w:r>
            <w:r>
              <w:rPr>
                <w:spacing w:val="-3"/>
                <w:sz w:val="21"/>
              </w:rPr>
              <w:t>（</w:t>
            </w:r>
            <w:r>
              <w:rPr>
                <w:sz w:val="21"/>
              </w:rPr>
              <w:t>实</w:t>
            </w:r>
            <w:r>
              <w:rPr>
                <w:spacing w:val="-3"/>
                <w:sz w:val="21"/>
              </w:rPr>
              <w:t>践</w:t>
            </w:r>
            <w:r>
              <w:rPr>
                <w:sz w:val="21"/>
              </w:rPr>
              <w:t>单</w:t>
            </w:r>
            <w:r>
              <w:rPr>
                <w:spacing w:val="-3"/>
                <w:sz w:val="21"/>
              </w:rPr>
              <w:t>位</w:t>
            </w:r>
            <w:r>
              <w:rPr>
                <w:sz w:val="21"/>
              </w:rPr>
              <w:t>盖</w:t>
            </w:r>
            <w:r>
              <w:rPr>
                <w:spacing w:val="-3"/>
                <w:sz w:val="21"/>
              </w:rPr>
              <w:t>章</w:t>
            </w:r>
            <w:r>
              <w:rPr>
                <w:sz w:val="21"/>
              </w:rPr>
              <w:t>）</w:t>
            </w:r>
          </w:p>
          <w:p>
            <w:pPr>
              <w:pStyle w:val="18"/>
              <w:tabs>
                <w:tab w:val="left" w:pos="3727"/>
                <w:tab w:val="left" w:pos="6725"/>
                <w:tab w:val="left" w:pos="7251"/>
                <w:tab w:val="left" w:pos="7774"/>
              </w:tabs>
              <w:spacing w:line="360" w:lineRule="auto"/>
              <w:ind w:left="527" w:firstLine="2730" w:firstLineChars="1300"/>
              <w:rPr>
                <w:sz w:val="21"/>
              </w:rPr>
            </w:pPr>
          </w:p>
          <w:p>
            <w:pPr>
              <w:pStyle w:val="18"/>
              <w:rPr>
                <w:rFonts w:ascii="Times New Roman"/>
                <w:sz w:val="22"/>
                <w:highlight w:val="none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                                            </w:t>
            </w: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sz w:val="21"/>
              </w:rPr>
              <w:t>日</w:t>
            </w:r>
          </w:p>
          <w:p>
            <w:pPr>
              <w:pStyle w:val="18"/>
              <w:rPr>
                <w:rFonts w:ascii="Times New Roman"/>
                <w:sz w:val="22"/>
                <w:highlight w:val="none"/>
              </w:rPr>
            </w:pPr>
          </w:p>
          <w:p>
            <w:pPr>
              <w:pStyle w:val="18"/>
              <w:rPr>
                <w:rFonts w:ascii="Times New Roman"/>
                <w:sz w:val="22"/>
                <w:highlight w:val="none"/>
              </w:rPr>
            </w:pPr>
          </w:p>
        </w:tc>
      </w:tr>
    </w:tbl>
    <w:p>
      <w:pPr>
        <w:pStyle w:val="3"/>
        <w:tabs>
          <w:tab w:val="left" w:pos="1797"/>
        </w:tabs>
        <w:spacing w:line="351" w:lineRule="exact"/>
        <w:ind w:left="0" w:leftChars="0" w:firstLine="0" w:firstLineChars="0"/>
        <w:rPr>
          <w:highlight w:val="none"/>
        </w:rPr>
      </w:pPr>
      <w:bookmarkStart w:id="4" w:name="_Toc30186"/>
      <w:bookmarkStart w:id="5" w:name="_Toc11240"/>
      <w:r>
        <w:rPr>
          <w:rFonts w:hint="eastAsia"/>
          <w:highlight w:val="none"/>
          <w:lang w:eastAsia="zh-CN"/>
        </w:rPr>
        <w:t>（四）专</w:t>
      </w:r>
      <w:r>
        <w:rPr>
          <w:highlight w:val="none"/>
        </w:rPr>
        <w:t>业实践考核和成绩评定</w:t>
      </w:r>
      <w:bookmarkEnd w:id="4"/>
      <w:bookmarkEnd w:id="5"/>
    </w:p>
    <w:p>
      <w:pPr>
        <w:spacing w:before="0" w:line="226" w:lineRule="exact"/>
        <w:ind w:left="984" w:right="0" w:firstLine="0"/>
        <w:jc w:val="left"/>
        <w:rPr>
          <w:sz w:val="21"/>
          <w:highlight w:val="none"/>
        </w:rPr>
      </w:pPr>
      <w:bookmarkStart w:id="6" w:name="_GoBack"/>
      <w:bookmarkEnd w:id="6"/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page">
                  <wp:posOffset>1071245</wp:posOffset>
                </wp:positionH>
                <wp:positionV relativeFrom="paragraph">
                  <wp:posOffset>104140</wp:posOffset>
                </wp:positionV>
                <wp:extent cx="5768340" cy="8404860"/>
                <wp:effectExtent l="0" t="0" r="0" b="0"/>
                <wp:wrapNone/>
                <wp:docPr id="140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840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8756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8756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892" w:hRule="atLeast"/>
                              </w:trPr>
                              <w:tc>
                                <w:tcPr>
                                  <w:tcW w:w="8756" w:type="dxa"/>
                                </w:tcPr>
                                <w:p>
                                  <w:pPr>
                                    <w:pStyle w:val="18"/>
                                    <w:spacing w:before="22"/>
                                    <w:ind w:left="107"/>
                                    <w:rPr>
                                      <w:rFonts w:hint="eastAsia" w:eastAsia="宋体"/>
                                      <w:sz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专业实践考核小组意见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lang w:eastAsia="zh-CN"/>
                                    </w:rPr>
                                    <w:t>：</w:t>
                                  </w: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spacing w:before="6"/>
                                    <w:rPr>
                                      <w:rFonts w:ascii="Arial"/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ind w:firstLine="210" w:firstLineChars="100"/>
                                    <w:rPr>
                                      <w:rFonts w:hint="default" w:ascii="Arial" w:eastAsia="宋体"/>
                                      <w:sz w:val="20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成绩评定（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lang w:eastAsia="zh-CN"/>
                                    </w:rPr>
                                    <w:t>百分制</w:t>
                                  </w:r>
                                  <w:r>
                                    <w:rPr>
                                      <w:sz w:val="21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lang w:eastAsia="zh-CN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 w:ascii="Times New Roman"/>
                                      <w:sz w:val="21"/>
                                      <w:u w:val="single"/>
                                      <w:lang w:val="en-US" w:eastAsia="zh-CN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hint="eastAsia" w:ascii="Times New Roman"/>
                                      <w:sz w:val="21"/>
                                      <w:u w:val="none"/>
                                      <w:lang w:val="en-US" w:eastAsia="zh-CN"/>
                                    </w:rPr>
                                    <w:t xml:space="preserve"> 分</w:t>
                                  </w:r>
                                </w:p>
                                <w:p>
                                  <w:pPr>
                                    <w:pStyle w:val="18"/>
                                    <w:tabs>
                                      <w:tab w:val="left" w:pos="1060"/>
                                      <w:tab w:val="left" w:pos="2006"/>
                                      <w:tab w:val="left" w:pos="3266"/>
                                    </w:tabs>
                                    <w:spacing w:before="125"/>
                                    <w:ind w:left="9"/>
                                    <w:jc w:val="center"/>
                                    <w:rPr>
                                      <w:rFonts w:hint="eastAsia"/>
                                      <w:sz w:val="21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tabs>
                                      <w:tab w:val="left" w:pos="1060"/>
                                      <w:tab w:val="left" w:pos="2006"/>
                                      <w:tab w:val="left" w:pos="3266"/>
                                    </w:tabs>
                                    <w:spacing w:before="125"/>
                                    <w:ind w:left="9" w:firstLine="210" w:firstLineChars="100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成绩评定（在相应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lang w:eastAsia="zh-CN"/>
                                    </w:rPr>
                                    <w:t>等级</w:t>
                                  </w:r>
                                  <w:r>
                                    <w:rPr>
                                      <w:sz w:val="21"/>
                                    </w:rPr>
                                    <w:t>栏打√）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lang w:eastAsia="zh-CN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lang w:val="en-US" w:eastAsia="zh-CN"/>
                                    </w:rPr>
                                    <w:t>合格</w:t>
                                  </w:r>
                                  <w:r>
                                    <w:rPr>
                                      <w:sz w:val="21"/>
                                    </w:rPr>
                                    <w:t>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）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不</w:t>
                                  </w:r>
                                  <w:r>
                                    <w:rPr>
                                      <w:rFonts w:hint="eastAsia"/>
                                      <w:spacing w:val="-3"/>
                                      <w:sz w:val="21"/>
                                      <w:lang w:val="en-US" w:eastAsia="zh-CN"/>
                                    </w:rPr>
                                    <w:t>合格</w:t>
                                  </w:r>
                                  <w:r>
                                    <w:rPr>
                                      <w:sz w:val="21"/>
                                    </w:rPr>
                                    <w:t>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tabs>
                                      <w:tab w:val="left" w:pos="3196"/>
                                    </w:tabs>
                                    <w:spacing w:before="125"/>
                                    <w:ind w:right="48"/>
                                    <w:jc w:val="right"/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组长</w:t>
                                  </w:r>
                                  <w:r>
                                    <w:rPr>
                                      <w:rFonts w:hint="eastAsia"/>
                                      <w:spacing w:val="-3"/>
                                      <w:sz w:val="21"/>
                                      <w:lang w:eastAsia="zh-CN"/>
                                    </w:rPr>
                                    <w:t>（签名）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pStyle w:val="18"/>
                                    <w:spacing w:before="3"/>
                                    <w:rPr>
                                      <w:rFonts w:ascii="Arial"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tabs>
                                      <w:tab w:val="left" w:pos="525"/>
                                      <w:tab w:val="left" w:pos="1051"/>
                                    </w:tabs>
                                    <w:ind w:right="93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81" w:hRule="atLeast"/>
                              </w:trPr>
                              <w:tc>
                                <w:tcPr>
                                  <w:tcW w:w="8756" w:type="dxa"/>
                                </w:tcPr>
                                <w:p>
                                  <w:pPr>
                                    <w:pStyle w:val="18"/>
                                    <w:spacing w:before="1"/>
                                    <w:rPr>
                                      <w:rFonts w:ascii="Arial"/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学位评定分委员会意见：</w:t>
                                  </w: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tabs>
                                      <w:tab w:val="left" w:pos="3196"/>
                                    </w:tabs>
                                    <w:spacing w:before="158"/>
                                    <w:ind w:right="48"/>
                                    <w:jc w:val="right"/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主席</w:t>
                                  </w:r>
                                  <w:r>
                                    <w:rPr>
                                      <w:rFonts w:hint="eastAsia"/>
                                      <w:spacing w:val="-3"/>
                                      <w:sz w:val="21"/>
                                      <w:lang w:val="en-US" w:eastAsia="zh-CN"/>
                                    </w:rPr>
                                    <w:t>（签章）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pStyle w:val="18"/>
                                    <w:spacing w:before="3"/>
                                    <w:rPr>
                                      <w:rFonts w:ascii="Arial"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18"/>
                                    <w:tabs>
                                      <w:tab w:val="left" w:pos="525"/>
                                      <w:tab w:val="left" w:pos="1051"/>
                                    </w:tabs>
                                    <w:ind w:right="93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5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2" o:spid="_x0000_s1026" o:spt="202" type="#_x0000_t202" style="position:absolute;left:0pt;margin-left:84.35pt;margin-top:8.2pt;height:661.8pt;width:454.2pt;mso-position-horizontal-relative:page;z-index:251833344;mso-width-relative:page;mso-height-relative:page;" filled="f" stroked="f" coordsize="21600,21600" o:gfxdata="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AT6iWL2AAAAAwBAAAPAAAA&#10;AAAAAAEAIAAAACIAAABkcnMvZG93bnJldi54bWxQSwECFAAUAAAACACHTuJAvSVolaMBAAApAwAA&#10;DgAAAAAAAAABACAAAAAnAQAAZHJzL2Uyb0RvYy54bWxQSwUGAAAAAAYABgBZAQAAP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1"/>
                        <w:tblW w:w="8756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8756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892" w:hRule="atLeast"/>
                        </w:trPr>
                        <w:tc>
                          <w:tcPr>
                            <w:tcW w:w="8756" w:type="dxa"/>
                          </w:tcPr>
                          <w:p>
                            <w:pPr>
                              <w:pStyle w:val="18"/>
                              <w:spacing w:before="22"/>
                              <w:ind w:left="107"/>
                              <w:rPr>
                                <w:rFonts w:hint="eastAsia" w:eastAsia="宋体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sz w:val="21"/>
                              </w:rPr>
                              <w:t>专业实践考核小组意见</w:t>
                            </w:r>
                            <w:r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  <w:t>：</w:t>
                            </w: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spacing w:before="6"/>
                              <w:rPr>
                                <w:rFonts w:ascii="Arial"/>
                                <w:sz w:val="26"/>
                              </w:rPr>
                            </w:pPr>
                          </w:p>
                          <w:p>
                            <w:pPr>
                              <w:pStyle w:val="18"/>
                              <w:ind w:firstLine="210" w:firstLineChars="100"/>
                              <w:rPr>
                                <w:rFonts w:hint="default" w:ascii="Arial" w:eastAsia="宋体"/>
                                <w:sz w:val="20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sz w:val="21"/>
                              </w:rPr>
                              <w:t>成绩评定（</w:t>
                            </w:r>
                            <w:r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  <w:t>百分制</w:t>
                            </w:r>
                            <w:r>
                              <w:rPr>
                                <w:sz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Times New Roman"/>
                                <w:sz w:val="21"/>
                                <w:u w:val="single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Times New Roman"/>
                                <w:sz w:val="21"/>
                                <w:u w:val="none"/>
                                <w:lang w:val="en-US" w:eastAsia="zh-CN"/>
                              </w:rPr>
                              <w:t xml:space="preserve"> 分</w:t>
                            </w:r>
                          </w:p>
                          <w:p>
                            <w:pPr>
                              <w:pStyle w:val="18"/>
                              <w:tabs>
                                <w:tab w:val="left" w:pos="1060"/>
                                <w:tab w:val="left" w:pos="2006"/>
                                <w:tab w:val="left" w:pos="3266"/>
                              </w:tabs>
                              <w:spacing w:before="125"/>
                              <w:ind w:left="9"/>
                              <w:jc w:val="center"/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18"/>
                              <w:tabs>
                                <w:tab w:val="left" w:pos="1060"/>
                                <w:tab w:val="left" w:pos="2006"/>
                                <w:tab w:val="left" w:pos="3266"/>
                              </w:tabs>
                              <w:spacing w:before="125"/>
                              <w:ind w:left="9" w:firstLine="210" w:firstLineChars="10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成绩评定（在相应</w:t>
                            </w:r>
                            <w:r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  <w:t>等级</w:t>
                            </w:r>
                            <w:r>
                              <w:rPr>
                                <w:sz w:val="21"/>
                              </w:rPr>
                              <w:t>栏打√）</w:t>
                            </w:r>
                            <w:r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  <w:t>合格</w:t>
                            </w:r>
                            <w:r>
                              <w:rPr>
                                <w:sz w:val="21"/>
                              </w:rPr>
                              <w:t>（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）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不</w:t>
                            </w:r>
                            <w:r>
                              <w:rPr>
                                <w:rFonts w:hint="eastAsia"/>
                                <w:spacing w:val="-3"/>
                                <w:sz w:val="21"/>
                                <w:lang w:val="en-US" w:eastAsia="zh-CN"/>
                              </w:rPr>
                              <w:t>合格</w:t>
                            </w:r>
                            <w:r>
                              <w:rPr>
                                <w:sz w:val="21"/>
                              </w:rPr>
                              <w:t>（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）</w:t>
                            </w: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tabs>
                                <w:tab w:val="left" w:pos="3196"/>
                              </w:tabs>
                              <w:spacing w:before="125"/>
                              <w:ind w:right="48"/>
                              <w:jc w:val="right"/>
                              <w:rPr>
                                <w:rFonts w:ascii="Times New Roman" w:eastAsia="Times New Roman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组长</w:t>
                            </w:r>
                            <w:r>
                              <w:rPr>
                                <w:rFonts w:hint="eastAsia"/>
                                <w:spacing w:val="-3"/>
                                <w:sz w:val="21"/>
                                <w:lang w:eastAsia="zh-CN"/>
                              </w:rPr>
                              <w:t>（签名）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18"/>
                              <w:spacing w:before="3"/>
                              <w:rPr>
                                <w:rFonts w:ascii="Arial"/>
                                <w:sz w:val="17"/>
                              </w:rPr>
                            </w:pPr>
                          </w:p>
                          <w:p>
                            <w:pPr>
                              <w:pStyle w:val="18"/>
                              <w:tabs>
                                <w:tab w:val="left" w:pos="525"/>
                                <w:tab w:val="left" w:pos="1051"/>
                              </w:tabs>
                              <w:ind w:right="93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日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81" w:hRule="atLeast"/>
                        </w:trPr>
                        <w:tc>
                          <w:tcPr>
                            <w:tcW w:w="8756" w:type="dxa"/>
                          </w:tcPr>
                          <w:p>
                            <w:pPr>
                              <w:pStyle w:val="18"/>
                              <w:spacing w:before="1"/>
                              <w:rPr>
                                <w:rFonts w:ascii="Arial"/>
                                <w:sz w:val="29"/>
                              </w:rPr>
                            </w:pPr>
                          </w:p>
                          <w:p>
                            <w:pPr>
                              <w:pStyle w:val="18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学位评定分委员会意见：</w:t>
                            </w: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8"/>
                              <w:tabs>
                                <w:tab w:val="left" w:pos="3196"/>
                              </w:tabs>
                              <w:spacing w:before="158"/>
                              <w:ind w:right="48"/>
                              <w:jc w:val="right"/>
                              <w:rPr>
                                <w:rFonts w:ascii="Times New Roman" w:eastAsia="Times New Roman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主席</w:t>
                            </w:r>
                            <w:r>
                              <w:rPr>
                                <w:rFonts w:hint="eastAsia"/>
                                <w:spacing w:val="-3"/>
                                <w:sz w:val="21"/>
                                <w:lang w:val="en-US" w:eastAsia="zh-CN"/>
                              </w:rPr>
                              <w:t>（签章）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18"/>
                              <w:spacing w:before="3"/>
                              <w:rPr>
                                <w:rFonts w:ascii="Arial"/>
                                <w:sz w:val="17"/>
                              </w:rPr>
                            </w:pPr>
                          </w:p>
                          <w:p>
                            <w:pPr>
                              <w:pStyle w:val="18"/>
                              <w:tabs>
                                <w:tab w:val="left" w:pos="525"/>
                                <w:tab w:val="left" w:pos="1051"/>
                              </w:tabs>
                              <w:ind w:right="93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日</w:t>
                            </w:r>
                          </w:p>
                        </w:tc>
                      </w:tr>
                    </w:tbl>
                    <w:p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before="41"/>
        <w:ind w:left="984" w:right="0" w:firstLine="0"/>
        <w:jc w:val="left"/>
        <w:rPr>
          <w:sz w:val="21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pStyle w:val="5"/>
        <w:rPr>
          <w:sz w:val="28"/>
          <w:highlight w:val="none"/>
        </w:rPr>
      </w:pPr>
    </w:p>
    <w:p>
      <w:pPr>
        <w:rPr>
          <w:highlight w:val="none"/>
        </w:rPr>
      </w:pPr>
    </w:p>
    <w:sectPr>
      <w:footerReference r:id="rId6" w:type="default"/>
      <w:pgSz w:w="11910" w:h="16840"/>
      <w:pgMar w:top="1440" w:right="1800" w:bottom="1440" w:left="1800" w:header="720" w:footer="720" w:gutter="0"/>
      <w:pgNumType w:fmt="upperRoman" w:start="7"/>
      <w:cols w:equalWidth="0" w:num="1">
        <w:col w:w="110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AyHIUAgAAFQQAAA4AAABkcnMvZTJvRG9jLnhtbK1Ty47TMBTdI/EP&#10;lvc0adG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vr/I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RcDIc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28573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285734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j4Bm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780" w:firstLineChars="2100"/>
      <w:jc w:val="left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28696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XX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28696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MKhkOc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XX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18"/>
      </w:rPr>
      <w:t>Ⅴ</w:t>
    </w:r>
    <w:r>
      <w:rPr>
        <w:rFonts w:hint="eastAsia"/>
        <w:lang w:val="en-US" w:eastAsia="zh-CN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2872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28727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memoQ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CZnpqE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E5AB2"/>
    <w:rsid w:val="03BB4619"/>
    <w:rsid w:val="04B61C36"/>
    <w:rsid w:val="05C96F04"/>
    <w:rsid w:val="060173A5"/>
    <w:rsid w:val="063F6D90"/>
    <w:rsid w:val="07326C79"/>
    <w:rsid w:val="076C3A6E"/>
    <w:rsid w:val="07C96F33"/>
    <w:rsid w:val="08B972AB"/>
    <w:rsid w:val="08EE5194"/>
    <w:rsid w:val="09381C78"/>
    <w:rsid w:val="0B2A1899"/>
    <w:rsid w:val="0B994CA3"/>
    <w:rsid w:val="0BF15BCD"/>
    <w:rsid w:val="0C0B391E"/>
    <w:rsid w:val="0C9A3E37"/>
    <w:rsid w:val="0D9C26AE"/>
    <w:rsid w:val="0EF3264F"/>
    <w:rsid w:val="0F394E08"/>
    <w:rsid w:val="128F52C3"/>
    <w:rsid w:val="12C93F22"/>
    <w:rsid w:val="130F2C77"/>
    <w:rsid w:val="13F96700"/>
    <w:rsid w:val="1482370A"/>
    <w:rsid w:val="148B3EAD"/>
    <w:rsid w:val="15446D05"/>
    <w:rsid w:val="15A36183"/>
    <w:rsid w:val="17093A35"/>
    <w:rsid w:val="17184BEA"/>
    <w:rsid w:val="1731474A"/>
    <w:rsid w:val="18125626"/>
    <w:rsid w:val="185F1F85"/>
    <w:rsid w:val="1917692C"/>
    <w:rsid w:val="1AE8220A"/>
    <w:rsid w:val="1BC138D5"/>
    <w:rsid w:val="1C5F1661"/>
    <w:rsid w:val="1C8A407A"/>
    <w:rsid w:val="1D5E14DE"/>
    <w:rsid w:val="1E8373D6"/>
    <w:rsid w:val="1FD17F55"/>
    <w:rsid w:val="20440CC9"/>
    <w:rsid w:val="20D3407A"/>
    <w:rsid w:val="21207D27"/>
    <w:rsid w:val="23D00D3D"/>
    <w:rsid w:val="26215FAA"/>
    <w:rsid w:val="26444465"/>
    <w:rsid w:val="27D865C6"/>
    <w:rsid w:val="27FA23D5"/>
    <w:rsid w:val="29664D2D"/>
    <w:rsid w:val="29A03C28"/>
    <w:rsid w:val="2A147297"/>
    <w:rsid w:val="2A246DAE"/>
    <w:rsid w:val="2CFF036C"/>
    <w:rsid w:val="2D726D56"/>
    <w:rsid w:val="2EA66FEB"/>
    <w:rsid w:val="2EDD5972"/>
    <w:rsid w:val="2F722C8E"/>
    <w:rsid w:val="2F9515A8"/>
    <w:rsid w:val="312F4499"/>
    <w:rsid w:val="31E24490"/>
    <w:rsid w:val="34CD6A00"/>
    <w:rsid w:val="357F6F6A"/>
    <w:rsid w:val="36536ED1"/>
    <w:rsid w:val="36CB6F0A"/>
    <w:rsid w:val="38C0793C"/>
    <w:rsid w:val="3A0976D1"/>
    <w:rsid w:val="3A410221"/>
    <w:rsid w:val="3AAD22FB"/>
    <w:rsid w:val="40413A8C"/>
    <w:rsid w:val="41B55944"/>
    <w:rsid w:val="43CC468F"/>
    <w:rsid w:val="462A6AB0"/>
    <w:rsid w:val="464C77E9"/>
    <w:rsid w:val="46531D1E"/>
    <w:rsid w:val="4661334B"/>
    <w:rsid w:val="484C0315"/>
    <w:rsid w:val="487626A8"/>
    <w:rsid w:val="49213C12"/>
    <w:rsid w:val="49576531"/>
    <w:rsid w:val="4A17659B"/>
    <w:rsid w:val="4A732BE3"/>
    <w:rsid w:val="4CE446AA"/>
    <w:rsid w:val="4D0161E1"/>
    <w:rsid w:val="4D9E59F7"/>
    <w:rsid w:val="4E4057FE"/>
    <w:rsid w:val="4EA01773"/>
    <w:rsid w:val="4F0570DA"/>
    <w:rsid w:val="504D21E6"/>
    <w:rsid w:val="5355116B"/>
    <w:rsid w:val="55821484"/>
    <w:rsid w:val="56EB4745"/>
    <w:rsid w:val="588C521D"/>
    <w:rsid w:val="59232FF4"/>
    <w:rsid w:val="5B0B4E2E"/>
    <w:rsid w:val="5B72393B"/>
    <w:rsid w:val="5D0005F3"/>
    <w:rsid w:val="5E0521E5"/>
    <w:rsid w:val="5E8D5702"/>
    <w:rsid w:val="5ED12B4D"/>
    <w:rsid w:val="5F872565"/>
    <w:rsid w:val="6168645A"/>
    <w:rsid w:val="631379E6"/>
    <w:rsid w:val="63E7086F"/>
    <w:rsid w:val="653018A1"/>
    <w:rsid w:val="67132316"/>
    <w:rsid w:val="67402673"/>
    <w:rsid w:val="6C5054A0"/>
    <w:rsid w:val="6CED78FA"/>
    <w:rsid w:val="6D3522B3"/>
    <w:rsid w:val="6E32001F"/>
    <w:rsid w:val="6E52628F"/>
    <w:rsid w:val="6F7559EF"/>
    <w:rsid w:val="6FE02340"/>
    <w:rsid w:val="706217B6"/>
    <w:rsid w:val="728305BE"/>
    <w:rsid w:val="72E83B1E"/>
    <w:rsid w:val="72FC75E5"/>
    <w:rsid w:val="738B5D82"/>
    <w:rsid w:val="7390455E"/>
    <w:rsid w:val="74605294"/>
    <w:rsid w:val="751973A9"/>
    <w:rsid w:val="75341261"/>
    <w:rsid w:val="774A3698"/>
    <w:rsid w:val="7AA36E10"/>
    <w:rsid w:val="7AB46768"/>
    <w:rsid w:val="7B2031F2"/>
    <w:rsid w:val="7B47751B"/>
    <w:rsid w:val="7B511EA8"/>
    <w:rsid w:val="7C0553CB"/>
    <w:rsid w:val="7CB65CAD"/>
    <w:rsid w:val="7D784133"/>
    <w:rsid w:val="7DA362CD"/>
    <w:rsid w:val="7E6E59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9"/>
    <w:qFormat/>
    <w:uiPriority w:val="1"/>
    <w:pPr>
      <w:spacing w:before="61"/>
      <w:ind w:left="1798"/>
      <w:outlineLvl w:val="1"/>
    </w:pPr>
    <w:rPr>
      <w:rFonts w:ascii="黑体" w:hAnsi="黑体" w:eastAsia="黑体" w:cs="黑体"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link w:val="20"/>
    <w:qFormat/>
    <w:uiPriority w:val="1"/>
    <w:pPr>
      <w:spacing w:before="41"/>
      <w:ind w:left="984"/>
      <w:outlineLvl w:val="2"/>
    </w:pPr>
    <w:rPr>
      <w:rFonts w:ascii="黑体" w:hAnsi="黑体" w:eastAsia="黑体" w:cs="黑体"/>
      <w:sz w:val="30"/>
      <w:szCs w:val="30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ind w:left="764"/>
      <w:outlineLvl w:val="3"/>
    </w:pPr>
    <w:rPr>
      <w:rFonts w:ascii="黑体" w:hAnsi="黑体" w:eastAsia="黑体" w:cs="黑体"/>
      <w:sz w:val="28"/>
      <w:szCs w:val="28"/>
      <w:lang w:val="zh-CN" w:eastAsia="zh-CN" w:bidi="zh-CN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39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table" w:customStyle="1" w:styleId="1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qFormat/>
    <w:uiPriority w:val="1"/>
    <w:pPr>
      <w:spacing w:before="61"/>
      <w:ind w:left="2414" w:hanging="617"/>
    </w:pPr>
    <w:rPr>
      <w:rFonts w:ascii="黑体" w:hAnsi="黑体" w:eastAsia="黑体" w:cs="黑体"/>
      <w:lang w:val="zh-CN" w:eastAsia="zh-CN" w:bidi="zh-CN"/>
    </w:rPr>
  </w:style>
  <w:style w:type="paragraph" w:customStyle="1" w:styleId="1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9">
    <w:name w:val="标题 1 Char"/>
    <w:link w:val="2"/>
    <w:qFormat/>
    <w:uiPriority w:val="1"/>
    <w:rPr>
      <w:rFonts w:ascii="黑体" w:hAnsi="黑体" w:eastAsia="黑体" w:cs="黑体"/>
      <w:sz w:val="36"/>
      <w:szCs w:val="36"/>
      <w:lang w:val="zh-CN" w:eastAsia="zh-CN" w:bidi="zh-CN"/>
    </w:rPr>
  </w:style>
  <w:style w:type="character" w:customStyle="1" w:styleId="20">
    <w:name w:val="标题 2 Char"/>
    <w:link w:val="3"/>
    <w:qFormat/>
    <w:uiPriority w:val="1"/>
    <w:rPr>
      <w:rFonts w:ascii="黑体" w:hAnsi="黑体" w:eastAsia="黑体" w:cs="黑体"/>
      <w:sz w:val="30"/>
      <w:szCs w:val="30"/>
      <w:lang w:val="zh-CN" w:eastAsia="zh-CN" w:bidi="zh-CN"/>
    </w:rPr>
  </w:style>
  <w:style w:type="paragraph" w:customStyle="1" w:styleId="21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39</Pages>
  <Words>5072</Words>
  <Characters>5128</Characters>
  <TotalTime>1</TotalTime>
  <ScaleCrop>false</ScaleCrop>
  <LinksUpToDate>false</LinksUpToDate>
  <CharactersWithSpaces>7603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2019-10-11T00:49:00Z</dcterms:created>
  <dc:creator>USER</dc:creator>
  <cp:lastModifiedBy>小强</cp:lastModifiedBy>
  <cp:lastPrinted>2020-09-16T07:16:00Z</cp:lastPrinted>
  <dcterms:modified xsi:type="dcterms:W3CDTF">2020-09-17T02:06:20Z</dcterms:modified>
  <dc:title>I 基本情况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2019-10-11T00:00:00Z</vt:filetime>
  </property>
  <property fmtid="{D5CDD505-2E9C-101B-9397-08002B2CF9AE}" pid="5" name="KSOProductBuildVer">
    <vt:lpwstr>2052-11.1.0.9828</vt:lpwstr>
  </property>
</Properties>
</file>